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ADD8A" w14:textId="6A391093" w:rsidR="00755CD0" w:rsidRPr="001F27C2" w:rsidRDefault="009B238C" w:rsidP="008611C5">
      <w:pPr>
        <w:pStyle w:val="Nadpis1"/>
        <w:tabs>
          <w:tab w:val="left" w:pos="8080"/>
        </w:tabs>
        <w:rPr>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B41EEA5" w14:textId="396CA15E" w:rsidR="00755CD0" w:rsidRPr="001F27C2" w:rsidRDefault="001F27C2" w:rsidP="001F27C2">
      <w:pPr>
        <w:spacing w:line="240" w:lineRule="auto"/>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F27C2">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w:t>
      </w:r>
      <w:r w:rsidR="00F33596" w:rsidRPr="001F27C2">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Š a </w:t>
      </w:r>
      <w:proofErr w:type="gramStart"/>
      <w:r w:rsidR="0049572E" w:rsidRPr="001F27C2">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r w:rsidR="00F33596" w:rsidRPr="001F27C2">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Š </w:t>
      </w:r>
      <w:r w:rsidR="0049572E" w:rsidRPr="001F27C2">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Zlonice</w:t>
      </w:r>
      <w:proofErr w:type="gramEnd"/>
      <w:r w:rsidRPr="001F27C2">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ok</w:t>
      </w:r>
      <w:r w:rsidR="00F33596" w:rsidRPr="001F27C2">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r w:rsidRPr="001F27C2">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Kladno</w:t>
      </w:r>
    </w:p>
    <w:p w14:paraId="1B6CFEFE" w14:textId="5BF2F478" w:rsidR="00755CD0" w:rsidRPr="001F27C2" w:rsidRDefault="001F27C2" w:rsidP="001F27C2">
      <w:pPr>
        <w:spacing w:line="240" w:lineRule="auto"/>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eading=h.30j0zll" w:colFirst="0" w:colLast="0"/>
      <w:bookmarkEnd w:id="0"/>
      <w:r>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1F27C2">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školní rok 20</w:t>
      </w:r>
      <w:r w:rsidR="00F33596" w:rsidRPr="001F27C2">
        <w:rPr>
          <w:color w:val="000000" w:themeColor="text1"/>
          <w:sz w:val="23"/>
          <w:szCs w:val="23"/>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26-2027</w:t>
      </w:r>
    </w:p>
    <w:p w14:paraId="3F7F21F4" w14:textId="77777777" w:rsidR="00755CD0" w:rsidRPr="005C6D1B" w:rsidRDefault="00000000">
      <w:pPr>
        <w:jc w:val="both"/>
      </w:pPr>
      <w:r w:rsidRPr="005C6D1B">
        <w:t>ŠPP zpracovává školní metodik prevence (ŠMP). Jde o konkrétní dokument zaměřený na výchovu žáků ke zdravému životnímu stylu, na jejich osobnostní i sociální rozvoj a rozvoj jejich sociálně komunikativních dovedností.</w:t>
      </w:r>
    </w:p>
    <w:p w14:paraId="0B4652A7" w14:textId="6BF2E025" w:rsidR="00755CD0" w:rsidRPr="005C6D1B" w:rsidRDefault="00000000">
      <w:pPr>
        <w:jc w:val="both"/>
      </w:pPr>
      <w:r w:rsidRPr="005C6D1B">
        <w:t>Je založen na podpoře vlastní aktivity žáků, pestrosti forem preventivní práce s žáky, zapojení celého pedagogického sboru školy a spolupráci se zákonnými zástupci žáků školy. Je zpracován vždy na jeden školní rok a průběžně vyhodnocován. Písemné vyhodnocení je součástí výroční zprávy o činnost školy. ŠPP vychází z RVP ZV a ŠVP “Učíme se pro život“.</w:t>
      </w:r>
    </w:p>
    <w:p w14:paraId="4B824671" w14:textId="119A5EF1" w:rsidR="008611C5" w:rsidRPr="005C6D1B" w:rsidRDefault="009B238C">
      <w:pPr>
        <w:jc w:val="both"/>
      </w:pPr>
      <w:r>
        <w:t>ŠPP</w:t>
      </w:r>
      <w:r w:rsidR="008611C5" w:rsidRPr="005C6D1B">
        <w:t xml:space="preserve"> slouží také předcházení rizikovému chování dětí a k budování bezpečného a zdravého klimatu v prostředí </w:t>
      </w:r>
      <w:r w:rsidR="00D37783" w:rsidRPr="005C6D1B">
        <w:t xml:space="preserve">mateřské </w:t>
      </w:r>
      <w:r w:rsidR="008611C5" w:rsidRPr="005C6D1B">
        <w:t>škol</w:t>
      </w:r>
      <w:r w:rsidR="00D37783" w:rsidRPr="005C6D1B">
        <w:t>y</w:t>
      </w:r>
      <w:r w:rsidR="008611C5" w:rsidRPr="005C6D1B">
        <w:t>. Prevence v předškolním věku se zaměřuje na rozvoj sociálních dovedností, posilování osobní odolnosti dětí a zdravý životní styl.</w:t>
      </w:r>
    </w:p>
    <w:p w14:paraId="2E872E13" w14:textId="77777777" w:rsidR="008611C5" w:rsidRPr="005C6D1B" w:rsidRDefault="008611C5">
      <w:pPr>
        <w:jc w:val="both"/>
      </w:pPr>
    </w:p>
    <w:p w14:paraId="23DD8F4F" w14:textId="2FBB4705" w:rsidR="00755CD0" w:rsidRPr="005C6D1B" w:rsidRDefault="00000000">
      <w:pPr>
        <w:pStyle w:val="Nadpis2"/>
        <w:jc w:val="both"/>
        <w:rPr>
          <w:rFonts w:asciiTheme="minorHAnsi" w:hAnsiTheme="minorHAnsi"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heading=h.1fob9te" w:colFirst="0" w:colLast="0"/>
      <w:bookmarkEnd w:id="1"/>
      <w:r w:rsidRPr="001F27C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97693" w:rsidRPr="005C6D1B">
        <w:rPr>
          <w:rFonts w:asciiTheme="minorHAnsi" w:hAnsiTheme="minorHAnsi" w:cstheme="minorHAns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1.Charakteristika školy</w:t>
      </w:r>
    </w:p>
    <w:tbl>
      <w:tblPr>
        <w:tblStyle w:val="a"/>
        <w:tblW w:w="90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7"/>
        <w:gridCol w:w="5812"/>
      </w:tblGrid>
      <w:tr w:rsidR="00755CD0" w:rsidRPr="005C6D1B" w14:paraId="2AA76689" w14:textId="77777777">
        <w:tc>
          <w:tcPr>
            <w:tcW w:w="3227" w:type="dxa"/>
          </w:tcPr>
          <w:p w14:paraId="05CF9DD9" w14:textId="2E9B577E" w:rsidR="00755CD0" w:rsidRPr="005C6D1B" w:rsidRDefault="00000000">
            <w:pPr>
              <w:jc w:val="both"/>
              <w:rPr>
                <w:rFonts w:asciiTheme="minorHAnsi" w:hAnsiTheme="minorHAnsi" w:cstheme="minorHAnsi"/>
                <w:b/>
                <w:bCs/>
              </w:rPr>
            </w:pPr>
            <w:r w:rsidRPr="005C6D1B">
              <w:rPr>
                <w:rFonts w:asciiTheme="minorHAnsi" w:hAnsiTheme="minorHAnsi" w:cstheme="minorHAnsi"/>
                <w:b/>
                <w:bCs/>
              </w:rPr>
              <w:t>Název a adresa školy</w:t>
            </w:r>
            <w:r w:rsidR="00797693" w:rsidRPr="005C6D1B">
              <w:rPr>
                <w:rFonts w:asciiTheme="minorHAnsi" w:hAnsiTheme="minorHAnsi" w:cstheme="minorHAnsi"/>
                <w:b/>
                <w:bCs/>
              </w:rPr>
              <w:t>, pro kterou platí ŠPP</w:t>
            </w:r>
          </w:p>
        </w:tc>
        <w:tc>
          <w:tcPr>
            <w:tcW w:w="5812" w:type="dxa"/>
          </w:tcPr>
          <w:p w14:paraId="08E740A3" w14:textId="583F2C8A" w:rsidR="00755CD0" w:rsidRPr="005C6D1B" w:rsidRDefault="00000000">
            <w:pPr>
              <w:rPr>
                <w:rFonts w:asciiTheme="minorHAnsi" w:hAnsiTheme="minorHAnsi" w:cstheme="minorHAnsi"/>
              </w:rPr>
            </w:pPr>
            <w:r w:rsidRPr="005C6D1B">
              <w:rPr>
                <w:rFonts w:asciiTheme="minorHAnsi" w:hAnsiTheme="minorHAnsi" w:cstheme="minorHAnsi"/>
              </w:rPr>
              <w:t>Z</w:t>
            </w:r>
            <w:r w:rsidR="00797693" w:rsidRPr="005C6D1B">
              <w:rPr>
                <w:rFonts w:asciiTheme="minorHAnsi" w:hAnsiTheme="minorHAnsi" w:cstheme="minorHAnsi"/>
              </w:rPr>
              <w:t>ákladní škola a Mateřská škola Zlonice, okres Kladno</w:t>
            </w:r>
            <w:r w:rsidRPr="005C6D1B">
              <w:rPr>
                <w:rFonts w:asciiTheme="minorHAnsi" w:hAnsiTheme="minorHAnsi" w:cstheme="minorHAnsi"/>
              </w:rPr>
              <w:t>, Komenského 305, 27371</w:t>
            </w:r>
            <w:r w:rsidR="00797693" w:rsidRPr="005C6D1B">
              <w:rPr>
                <w:rFonts w:asciiTheme="minorHAnsi" w:hAnsiTheme="minorHAnsi" w:cstheme="minorHAnsi"/>
              </w:rPr>
              <w:t xml:space="preserve"> Zlonice</w:t>
            </w:r>
          </w:p>
        </w:tc>
      </w:tr>
      <w:tr w:rsidR="00755CD0" w:rsidRPr="005C6D1B" w14:paraId="6E1FD6F2" w14:textId="77777777">
        <w:tc>
          <w:tcPr>
            <w:tcW w:w="3227" w:type="dxa"/>
          </w:tcPr>
          <w:p w14:paraId="73156DE2" w14:textId="2D4224BC" w:rsidR="00755CD0" w:rsidRPr="005C6D1B" w:rsidRDefault="00797693">
            <w:pPr>
              <w:jc w:val="both"/>
              <w:rPr>
                <w:rFonts w:asciiTheme="minorHAnsi" w:hAnsiTheme="minorHAnsi" w:cstheme="minorHAnsi"/>
              </w:rPr>
            </w:pPr>
            <w:r w:rsidRPr="005C6D1B">
              <w:rPr>
                <w:rFonts w:asciiTheme="minorHAnsi" w:hAnsiTheme="minorHAnsi" w:cstheme="minorHAnsi"/>
              </w:rPr>
              <w:t>Ředitel</w:t>
            </w:r>
          </w:p>
        </w:tc>
        <w:tc>
          <w:tcPr>
            <w:tcW w:w="5812" w:type="dxa"/>
          </w:tcPr>
          <w:p w14:paraId="18256852" w14:textId="4B593A8A" w:rsidR="00755CD0" w:rsidRPr="005C6D1B" w:rsidRDefault="00000000">
            <w:pPr>
              <w:jc w:val="both"/>
              <w:rPr>
                <w:rFonts w:asciiTheme="minorHAnsi" w:hAnsiTheme="minorHAnsi" w:cstheme="minorHAnsi"/>
              </w:rPr>
            </w:pPr>
            <w:r w:rsidRPr="005C6D1B">
              <w:rPr>
                <w:rFonts w:asciiTheme="minorHAnsi" w:hAnsiTheme="minorHAnsi" w:cstheme="minorHAnsi"/>
              </w:rPr>
              <w:t xml:space="preserve">Mgr. Bc. </w:t>
            </w:r>
            <w:r w:rsidR="0069604E" w:rsidRPr="005C6D1B">
              <w:rPr>
                <w:rFonts w:asciiTheme="minorHAnsi" w:hAnsiTheme="minorHAnsi" w:cstheme="minorHAnsi"/>
              </w:rPr>
              <w:t>Tůma Jan, Ph.D.,</w:t>
            </w:r>
            <w:r w:rsidRPr="005C6D1B">
              <w:rPr>
                <w:rFonts w:asciiTheme="minorHAnsi" w:hAnsiTheme="minorHAnsi" w:cstheme="minorHAnsi"/>
              </w:rPr>
              <w:t xml:space="preserve"> MBA</w:t>
            </w:r>
          </w:p>
        </w:tc>
      </w:tr>
      <w:tr w:rsidR="00755CD0" w:rsidRPr="005C6D1B" w14:paraId="2054E586" w14:textId="77777777">
        <w:tc>
          <w:tcPr>
            <w:tcW w:w="3227" w:type="dxa"/>
          </w:tcPr>
          <w:p w14:paraId="5685F4DA" w14:textId="77777777" w:rsidR="00755CD0" w:rsidRPr="005C6D1B" w:rsidRDefault="00000000">
            <w:pPr>
              <w:jc w:val="both"/>
              <w:rPr>
                <w:rFonts w:asciiTheme="minorHAnsi" w:hAnsiTheme="minorHAnsi" w:cstheme="minorHAnsi"/>
              </w:rPr>
            </w:pPr>
            <w:r w:rsidRPr="005C6D1B">
              <w:rPr>
                <w:rFonts w:asciiTheme="minorHAnsi" w:hAnsiTheme="minorHAnsi" w:cstheme="minorHAnsi"/>
              </w:rPr>
              <w:t xml:space="preserve">Telefon </w:t>
            </w:r>
          </w:p>
        </w:tc>
        <w:tc>
          <w:tcPr>
            <w:tcW w:w="5812" w:type="dxa"/>
          </w:tcPr>
          <w:p w14:paraId="6C0F419C" w14:textId="77777777" w:rsidR="00755CD0" w:rsidRPr="005C6D1B" w:rsidRDefault="00000000">
            <w:pPr>
              <w:jc w:val="both"/>
              <w:rPr>
                <w:rFonts w:asciiTheme="minorHAnsi" w:hAnsiTheme="minorHAnsi" w:cstheme="minorHAnsi"/>
              </w:rPr>
            </w:pPr>
            <w:r w:rsidRPr="005C6D1B">
              <w:rPr>
                <w:rFonts w:asciiTheme="minorHAnsi" w:hAnsiTheme="minorHAnsi" w:cstheme="minorHAnsi"/>
              </w:rPr>
              <w:t>312 592 159</w:t>
            </w:r>
          </w:p>
        </w:tc>
      </w:tr>
      <w:tr w:rsidR="00755CD0" w:rsidRPr="005C6D1B" w14:paraId="4A783302" w14:textId="77777777">
        <w:tc>
          <w:tcPr>
            <w:tcW w:w="3227" w:type="dxa"/>
          </w:tcPr>
          <w:p w14:paraId="73F6163A" w14:textId="77777777" w:rsidR="00755CD0" w:rsidRPr="005C6D1B" w:rsidRDefault="00000000">
            <w:pPr>
              <w:jc w:val="both"/>
              <w:rPr>
                <w:rFonts w:asciiTheme="minorHAnsi" w:hAnsiTheme="minorHAnsi" w:cstheme="minorHAnsi"/>
              </w:rPr>
            </w:pPr>
            <w:r w:rsidRPr="005C6D1B">
              <w:rPr>
                <w:rFonts w:asciiTheme="minorHAnsi" w:hAnsiTheme="minorHAnsi" w:cstheme="minorHAnsi"/>
              </w:rPr>
              <w:t>E-mail</w:t>
            </w:r>
          </w:p>
        </w:tc>
        <w:tc>
          <w:tcPr>
            <w:tcW w:w="5812" w:type="dxa"/>
          </w:tcPr>
          <w:p w14:paraId="42BF9306" w14:textId="77777777" w:rsidR="00755CD0" w:rsidRPr="005C6D1B" w:rsidRDefault="00000000">
            <w:pPr>
              <w:jc w:val="both"/>
              <w:rPr>
                <w:rFonts w:asciiTheme="minorHAnsi" w:hAnsiTheme="minorHAnsi" w:cstheme="minorHAnsi"/>
              </w:rPr>
            </w:pPr>
            <w:r w:rsidRPr="005C6D1B">
              <w:rPr>
                <w:rFonts w:asciiTheme="minorHAnsi" w:hAnsiTheme="minorHAnsi" w:cstheme="minorHAnsi"/>
              </w:rPr>
              <w:t>zs.zlonice@seznam.cz, jtuma@zszlonice.cz</w:t>
            </w:r>
          </w:p>
        </w:tc>
      </w:tr>
    </w:tbl>
    <w:p w14:paraId="0049A7CD" w14:textId="77777777" w:rsidR="00755CD0" w:rsidRPr="005C6D1B" w:rsidRDefault="00755CD0">
      <w:pPr>
        <w:jc w:val="both"/>
        <w:rPr>
          <w:rFonts w:asciiTheme="minorHAnsi" w:hAnsiTheme="minorHAnsi" w:cstheme="minorHAnsi"/>
        </w:rPr>
      </w:pPr>
    </w:p>
    <w:tbl>
      <w:tblPr>
        <w:tblStyle w:val="a0"/>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7"/>
        <w:gridCol w:w="5835"/>
      </w:tblGrid>
      <w:tr w:rsidR="00755CD0" w:rsidRPr="005C6D1B" w14:paraId="43C5D635" w14:textId="77777777">
        <w:tc>
          <w:tcPr>
            <w:tcW w:w="3227" w:type="dxa"/>
          </w:tcPr>
          <w:p w14:paraId="24B70F4F" w14:textId="77777777" w:rsidR="00755CD0" w:rsidRPr="005C6D1B" w:rsidRDefault="00000000">
            <w:pPr>
              <w:jc w:val="both"/>
              <w:rPr>
                <w:b/>
                <w:bCs/>
              </w:rPr>
            </w:pPr>
            <w:r w:rsidRPr="005C6D1B">
              <w:rPr>
                <w:b/>
                <w:bCs/>
              </w:rPr>
              <w:t>Školní metodik prevence</w:t>
            </w:r>
          </w:p>
        </w:tc>
        <w:tc>
          <w:tcPr>
            <w:tcW w:w="5835" w:type="dxa"/>
          </w:tcPr>
          <w:p w14:paraId="1DD30725" w14:textId="1CEB8CA7" w:rsidR="00755CD0" w:rsidRPr="005C6D1B" w:rsidRDefault="00000000">
            <w:pPr>
              <w:jc w:val="both"/>
            </w:pPr>
            <w:r w:rsidRPr="005C6D1B">
              <w:t xml:space="preserve">Mgr. </w:t>
            </w:r>
            <w:r w:rsidR="0069604E" w:rsidRPr="005C6D1B">
              <w:t>Bauerová Štěpánka</w:t>
            </w:r>
          </w:p>
        </w:tc>
      </w:tr>
      <w:tr w:rsidR="00755CD0" w:rsidRPr="005C6D1B" w14:paraId="3C5E2672" w14:textId="77777777">
        <w:tc>
          <w:tcPr>
            <w:tcW w:w="3227" w:type="dxa"/>
          </w:tcPr>
          <w:p w14:paraId="17B778D6" w14:textId="77777777" w:rsidR="00755CD0" w:rsidRPr="005C6D1B" w:rsidRDefault="00000000">
            <w:pPr>
              <w:jc w:val="both"/>
            </w:pPr>
            <w:r w:rsidRPr="005C6D1B">
              <w:t>Telefon</w:t>
            </w:r>
          </w:p>
        </w:tc>
        <w:tc>
          <w:tcPr>
            <w:tcW w:w="5835" w:type="dxa"/>
          </w:tcPr>
          <w:p w14:paraId="74A36B74" w14:textId="4BD39728" w:rsidR="00755CD0" w:rsidRPr="005C6D1B" w:rsidRDefault="0049572E">
            <w:pPr>
              <w:jc w:val="both"/>
            </w:pPr>
            <w:r w:rsidRPr="005C6D1B">
              <w:t>771 144 482</w:t>
            </w:r>
          </w:p>
        </w:tc>
      </w:tr>
      <w:tr w:rsidR="00755CD0" w:rsidRPr="005C6D1B" w14:paraId="0294C988" w14:textId="77777777">
        <w:tc>
          <w:tcPr>
            <w:tcW w:w="3227" w:type="dxa"/>
          </w:tcPr>
          <w:p w14:paraId="02F5AD13" w14:textId="77777777" w:rsidR="00755CD0" w:rsidRPr="005C6D1B" w:rsidRDefault="00000000">
            <w:pPr>
              <w:jc w:val="both"/>
            </w:pPr>
            <w:r w:rsidRPr="005C6D1B">
              <w:t>E-mail</w:t>
            </w:r>
          </w:p>
        </w:tc>
        <w:tc>
          <w:tcPr>
            <w:tcW w:w="5835" w:type="dxa"/>
          </w:tcPr>
          <w:p w14:paraId="25FD5439" w14:textId="77777777" w:rsidR="00755CD0" w:rsidRPr="005C6D1B" w:rsidRDefault="00000000">
            <w:pPr>
              <w:jc w:val="both"/>
            </w:pPr>
            <w:r w:rsidRPr="005C6D1B">
              <w:t>sbauerova@zszlonice.cz</w:t>
            </w:r>
          </w:p>
        </w:tc>
      </w:tr>
      <w:tr w:rsidR="00755CD0" w:rsidRPr="005C6D1B" w14:paraId="5D2E85D3" w14:textId="77777777">
        <w:tc>
          <w:tcPr>
            <w:tcW w:w="3227" w:type="dxa"/>
          </w:tcPr>
          <w:p w14:paraId="21042114" w14:textId="77777777" w:rsidR="00755CD0" w:rsidRPr="005C6D1B" w:rsidRDefault="00000000">
            <w:pPr>
              <w:jc w:val="both"/>
            </w:pPr>
            <w:r w:rsidRPr="005C6D1B">
              <w:t>Specializační studium</w:t>
            </w:r>
          </w:p>
        </w:tc>
        <w:tc>
          <w:tcPr>
            <w:tcW w:w="5835" w:type="dxa"/>
          </w:tcPr>
          <w:p w14:paraId="3675B85D" w14:textId="77777777" w:rsidR="00755CD0" w:rsidRPr="005C6D1B" w:rsidRDefault="00000000">
            <w:pPr>
              <w:jc w:val="both"/>
              <w:rPr>
                <w:b/>
              </w:rPr>
            </w:pPr>
            <w:r w:rsidRPr="005C6D1B">
              <w:t xml:space="preserve">ANO </w:t>
            </w:r>
          </w:p>
        </w:tc>
      </w:tr>
    </w:tbl>
    <w:p w14:paraId="5CD0D8C6" w14:textId="77777777" w:rsidR="00755CD0" w:rsidRPr="005C6D1B" w:rsidRDefault="00755CD0">
      <w:pPr>
        <w:jc w:val="both"/>
      </w:pPr>
    </w:p>
    <w:tbl>
      <w:tblPr>
        <w:tblStyle w:val="a1"/>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7"/>
        <w:gridCol w:w="5835"/>
      </w:tblGrid>
      <w:tr w:rsidR="00755CD0" w:rsidRPr="005C6D1B" w14:paraId="5F55846D" w14:textId="77777777">
        <w:tc>
          <w:tcPr>
            <w:tcW w:w="3227" w:type="dxa"/>
          </w:tcPr>
          <w:p w14:paraId="53191E10" w14:textId="418A46AE" w:rsidR="00755CD0" w:rsidRPr="005C6D1B" w:rsidRDefault="00000000">
            <w:pPr>
              <w:jc w:val="both"/>
              <w:rPr>
                <w:b/>
                <w:bCs/>
              </w:rPr>
            </w:pPr>
            <w:r w:rsidRPr="005C6D1B">
              <w:t xml:space="preserve"> </w:t>
            </w:r>
            <w:r w:rsidRPr="005C6D1B">
              <w:rPr>
                <w:b/>
                <w:bCs/>
              </w:rPr>
              <w:t>Výchovn</w:t>
            </w:r>
            <w:r w:rsidR="0069604E" w:rsidRPr="005C6D1B">
              <w:rPr>
                <w:b/>
                <w:bCs/>
              </w:rPr>
              <w:t>ý</w:t>
            </w:r>
            <w:r w:rsidRPr="005C6D1B">
              <w:rPr>
                <w:b/>
                <w:bCs/>
              </w:rPr>
              <w:t xml:space="preserve"> poradce</w:t>
            </w:r>
          </w:p>
        </w:tc>
        <w:tc>
          <w:tcPr>
            <w:tcW w:w="5835" w:type="dxa"/>
          </w:tcPr>
          <w:p w14:paraId="05A32881" w14:textId="36751D76" w:rsidR="00755CD0" w:rsidRPr="005C6D1B" w:rsidRDefault="00000000">
            <w:pPr>
              <w:jc w:val="both"/>
            </w:pPr>
            <w:r w:rsidRPr="005C6D1B">
              <w:t xml:space="preserve">Mgr. </w:t>
            </w:r>
            <w:r w:rsidR="0069604E" w:rsidRPr="005C6D1B">
              <w:t>Linhartová Jana</w:t>
            </w:r>
          </w:p>
        </w:tc>
      </w:tr>
      <w:tr w:rsidR="00755CD0" w:rsidRPr="005C6D1B" w14:paraId="0AEC3537" w14:textId="77777777">
        <w:tc>
          <w:tcPr>
            <w:tcW w:w="3227" w:type="dxa"/>
          </w:tcPr>
          <w:p w14:paraId="6EC61FD6" w14:textId="77777777" w:rsidR="00755CD0" w:rsidRPr="005C6D1B" w:rsidRDefault="00000000">
            <w:pPr>
              <w:jc w:val="both"/>
            </w:pPr>
            <w:r w:rsidRPr="005C6D1B">
              <w:t>Telefon</w:t>
            </w:r>
          </w:p>
        </w:tc>
        <w:tc>
          <w:tcPr>
            <w:tcW w:w="5835" w:type="dxa"/>
          </w:tcPr>
          <w:p w14:paraId="41C05791" w14:textId="77777777" w:rsidR="00755CD0" w:rsidRPr="005C6D1B" w:rsidRDefault="00000000">
            <w:pPr>
              <w:jc w:val="both"/>
            </w:pPr>
            <w:r w:rsidRPr="005C6D1B">
              <w:t>312 592 159</w:t>
            </w:r>
          </w:p>
        </w:tc>
      </w:tr>
      <w:tr w:rsidR="00755CD0" w:rsidRPr="005C6D1B" w14:paraId="665D1896" w14:textId="77777777">
        <w:tc>
          <w:tcPr>
            <w:tcW w:w="3227" w:type="dxa"/>
          </w:tcPr>
          <w:p w14:paraId="22C222CC" w14:textId="77777777" w:rsidR="00755CD0" w:rsidRPr="005C6D1B" w:rsidRDefault="00000000">
            <w:pPr>
              <w:jc w:val="both"/>
            </w:pPr>
            <w:r w:rsidRPr="005C6D1B">
              <w:t>E-mail</w:t>
            </w:r>
          </w:p>
        </w:tc>
        <w:tc>
          <w:tcPr>
            <w:tcW w:w="5835" w:type="dxa"/>
          </w:tcPr>
          <w:p w14:paraId="0CBDBF35" w14:textId="77777777" w:rsidR="00755CD0" w:rsidRPr="005C6D1B" w:rsidRDefault="00000000">
            <w:pPr>
              <w:jc w:val="both"/>
            </w:pPr>
            <w:r w:rsidRPr="005C6D1B">
              <w:t>jlinhartova@zszlonice.cz</w:t>
            </w:r>
          </w:p>
        </w:tc>
      </w:tr>
      <w:tr w:rsidR="00755CD0" w:rsidRPr="005C6D1B" w14:paraId="0D3BF7E1" w14:textId="77777777">
        <w:tc>
          <w:tcPr>
            <w:tcW w:w="3227" w:type="dxa"/>
          </w:tcPr>
          <w:p w14:paraId="1C852582" w14:textId="77777777" w:rsidR="00755CD0" w:rsidRPr="005C6D1B" w:rsidRDefault="00000000">
            <w:pPr>
              <w:jc w:val="both"/>
            </w:pPr>
            <w:r w:rsidRPr="005C6D1B">
              <w:t>Specializační studium</w:t>
            </w:r>
          </w:p>
        </w:tc>
        <w:tc>
          <w:tcPr>
            <w:tcW w:w="5835" w:type="dxa"/>
          </w:tcPr>
          <w:p w14:paraId="3AFCBF19" w14:textId="77777777" w:rsidR="00755CD0" w:rsidRPr="005C6D1B" w:rsidRDefault="00000000">
            <w:pPr>
              <w:jc w:val="both"/>
            </w:pPr>
            <w:r w:rsidRPr="005C6D1B">
              <w:t xml:space="preserve">ANO </w:t>
            </w:r>
          </w:p>
        </w:tc>
      </w:tr>
    </w:tbl>
    <w:p w14:paraId="50A12564" w14:textId="77777777" w:rsidR="00755CD0" w:rsidRPr="005C6D1B" w:rsidRDefault="00755CD0">
      <w:pPr>
        <w:jc w:val="both"/>
      </w:pPr>
    </w:p>
    <w:tbl>
      <w:tblPr>
        <w:tblStyle w:val="Mkatabulky"/>
        <w:tblW w:w="0" w:type="auto"/>
        <w:tblLook w:val="04A0" w:firstRow="1" w:lastRow="0" w:firstColumn="1" w:lastColumn="0" w:noHBand="0" w:noVBand="1"/>
      </w:tblPr>
      <w:tblGrid>
        <w:gridCol w:w="3114"/>
        <w:gridCol w:w="5948"/>
      </w:tblGrid>
      <w:tr w:rsidR="0069604E" w:rsidRPr="005C6D1B" w14:paraId="74E7B890" w14:textId="77777777" w:rsidTr="001F27C2">
        <w:tc>
          <w:tcPr>
            <w:tcW w:w="3114" w:type="dxa"/>
          </w:tcPr>
          <w:p w14:paraId="767C693D" w14:textId="02154843" w:rsidR="0069604E" w:rsidRPr="005C6D1B" w:rsidRDefault="0069604E">
            <w:pPr>
              <w:jc w:val="both"/>
              <w:rPr>
                <w:b/>
                <w:bCs/>
              </w:rPr>
            </w:pPr>
            <w:r w:rsidRPr="005C6D1B">
              <w:rPr>
                <w:b/>
                <w:bCs/>
              </w:rPr>
              <w:t>Sociální pedagog</w:t>
            </w:r>
          </w:p>
        </w:tc>
        <w:tc>
          <w:tcPr>
            <w:tcW w:w="5948" w:type="dxa"/>
          </w:tcPr>
          <w:p w14:paraId="1DDE5175" w14:textId="5DD7259E" w:rsidR="0069604E" w:rsidRPr="005C6D1B" w:rsidRDefault="0069604E">
            <w:pPr>
              <w:jc w:val="both"/>
            </w:pPr>
            <w:proofErr w:type="spellStart"/>
            <w:r w:rsidRPr="005C6D1B">
              <w:t>PhDr.</w:t>
            </w:r>
            <w:r w:rsidR="00797693" w:rsidRPr="005C6D1B">
              <w:t>Imramovská</w:t>
            </w:r>
            <w:proofErr w:type="spellEnd"/>
            <w:r w:rsidR="00797693" w:rsidRPr="005C6D1B">
              <w:t xml:space="preserve"> Romana</w:t>
            </w:r>
          </w:p>
        </w:tc>
      </w:tr>
      <w:tr w:rsidR="0069604E" w:rsidRPr="005C6D1B" w14:paraId="539F8A7E" w14:textId="77777777" w:rsidTr="001F27C2">
        <w:tc>
          <w:tcPr>
            <w:tcW w:w="3114" w:type="dxa"/>
          </w:tcPr>
          <w:p w14:paraId="78A05BF4" w14:textId="77777777" w:rsidR="0069604E" w:rsidRPr="005C6D1B" w:rsidRDefault="0069604E">
            <w:pPr>
              <w:jc w:val="both"/>
            </w:pPr>
          </w:p>
        </w:tc>
        <w:tc>
          <w:tcPr>
            <w:tcW w:w="5948" w:type="dxa"/>
          </w:tcPr>
          <w:p w14:paraId="3AF4925B" w14:textId="31630B67" w:rsidR="0069604E" w:rsidRPr="005C6D1B" w:rsidRDefault="00943DC1">
            <w:pPr>
              <w:jc w:val="both"/>
            </w:pPr>
            <w:r w:rsidRPr="005C6D1B">
              <w:t>r</w:t>
            </w:r>
            <w:r w:rsidR="0069604E" w:rsidRPr="005C6D1B">
              <w:t>imramovska@zszlonice.cz</w:t>
            </w:r>
          </w:p>
        </w:tc>
      </w:tr>
      <w:tr w:rsidR="0069604E" w:rsidRPr="005C6D1B" w14:paraId="2F8F97D4" w14:textId="77777777" w:rsidTr="001F27C2">
        <w:tc>
          <w:tcPr>
            <w:tcW w:w="3114" w:type="dxa"/>
          </w:tcPr>
          <w:p w14:paraId="2A90F105" w14:textId="77777777" w:rsidR="0069604E" w:rsidRPr="005C6D1B" w:rsidRDefault="0069604E">
            <w:pPr>
              <w:jc w:val="both"/>
            </w:pPr>
          </w:p>
        </w:tc>
        <w:tc>
          <w:tcPr>
            <w:tcW w:w="5948" w:type="dxa"/>
          </w:tcPr>
          <w:p w14:paraId="157B2037" w14:textId="29431CBA" w:rsidR="0069604E" w:rsidRPr="005C6D1B" w:rsidRDefault="0069604E">
            <w:pPr>
              <w:jc w:val="both"/>
            </w:pPr>
            <w:proofErr w:type="spellStart"/>
            <w:r w:rsidRPr="005C6D1B">
              <w:t>Mgr.</w:t>
            </w:r>
            <w:r w:rsidR="00797693" w:rsidRPr="005C6D1B">
              <w:t>Ďurčová</w:t>
            </w:r>
            <w:proofErr w:type="spellEnd"/>
            <w:r w:rsidR="00797693" w:rsidRPr="005C6D1B">
              <w:t xml:space="preserve"> Jitka</w:t>
            </w:r>
          </w:p>
        </w:tc>
      </w:tr>
      <w:tr w:rsidR="0069604E" w:rsidRPr="005C6D1B" w14:paraId="65641C1E" w14:textId="77777777" w:rsidTr="001F27C2">
        <w:tc>
          <w:tcPr>
            <w:tcW w:w="3114" w:type="dxa"/>
          </w:tcPr>
          <w:p w14:paraId="32C05C2F" w14:textId="77777777" w:rsidR="0069604E" w:rsidRPr="005C6D1B" w:rsidRDefault="0069604E">
            <w:pPr>
              <w:jc w:val="both"/>
            </w:pPr>
          </w:p>
        </w:tc>
        <w:tc>
          <w:tcPr>
            <w:tcW w:w="5948" w:type="dxa"/>
          </w:tcPr>
          <w:p w14:paraId="189D4B72" w14:textId="20E4D272" w:rsidR="0069604E" w:rsidRPr="005C6D1B" w:rsidRDefault="0069604E">
            <w:pPr>
              <w:jc w:val="both"/>
            </w:pPr>
            <w:r w:rsidRPr="005C6D1B">
              <w:t>jdurcova@zszlonice.cz</w:t>
            </w:r>
          </w:p>
        </w:tc>
      </w:tr>
    </w:tbl>
    <w:p w14:paraId="51243F13" w14:textId="77777777" w:rsidR="00755CD0" w:rsidRPr="005C6D1B" w:rsidRDefault="00755CD0">
      <w:pPr>
        <w:jc w:val="both"/>
      </w:pPr>
    </w:p>
    <w:p w14:paraId="76949C42" w14:textId="77777777" w:rsidR="00755CD0" w:rsidRDefault="00755CD0">
      <w:pPr>
        <w:jc w:val="both"/>
        <w:rPr>
          <w:sz w:val="23"/>
          <w:szCs w:val="23"/>
        </w:rPr>
      </w:pPr>
    </w:p>
    <w:p w14:paraId="3E3B8072" w14:textId="77777777" w:rsidR="00755CD0" w:rsidRDefault="00755CD0">
      <w:pPr>
        <w:jc w:val="both"/>
        <w:rPr>
          <w:sz w:val="23"/>
          <w:szCs w:val="23"/>
        </w:rPr>
      </w:pPr>
    </w:p>
    <w:p w14:paraId="0BBB619F" w14:textId="77777777" w:rsidR="00755CD0" w:rsidRDefault="00755CD0">
      <w:pPr>
        <w:jc w:val="both"/>
        <w:rPr>
          <w:sz w:val="23"/>
          <w:szCs w:val="23"/>
        </w:rPr>
      </w:pPr>
    </w:p>
    <w:p w14:paraId="2E9CB9D3" w14:textId="77777777" w:rsidR="00755CD0" w:rsidRDefault="00755CD0">
      <w:pPr>
        <w:jc w:val="both"/>
        <w:rPr>
          <w:sz w:val="23"/>
          <w:szCs w:val="23"/>
        </w:rPr>
      </w:pPr>
    </w:p>
    <w:p w14:paraId="4D919BCF" w14:textId="7AE59B6F" w:rsidR="00755CD0" w:rsidRPr="005C6D1B" w:rsidRDefault="00000000">
      <w:pPr>
        <w:pStyle w:val="Nadpis2"/>
        <w:jc w:val="bot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eading=h.3znysh7" w:colFirst="0" w:colLast="0"/>
      <w:bookmarkEnd w:id="2"/>
      <w:r>
        <w:t xml:space="preserve"> </w:t>
      </w:r>
      <w:r w:rsidR="00797693" w:rsidRPr="005C6D1B">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2.Analáza výchozí situace</w:t>
      </w:r>
    </w:p>
    <w:p w14:paraId="614DD65B" w14:textId="77777777" w:rsidR="001F27C2" w:rsidRPr="001F27C2" w:rsidRDefault="001F27C2" w:rsidP="001F27C2"/>
    <w:p w14:paraId="02A0AE9E" w14:textId="04A9F03D" w:rsidR="00797693" w:rsidRPr="005C6D1B" w:rsidRDefault="001F27C2" w:rsidP="00797693">
      <w:pPr>
        <w:rPr>
          <w:sz w:val="24"/>
          <w:szCs w:val="24"/>
        </w:rPr>
      </w:pPr>
      <w:r>
        <w:t xml:space="preserve">  </w:t>
      </w:r>
      <w:r w:rsidR="00797693" w:rsidRPr="005C6D1B">
        <w:rPr>
          <w:sz w:val="24"/>
          <w:szCs w:val="24"/>
        </w:rPr>
        <w:t>2.1.Vnitřní a vnější zdroje</w:t>
      </w:r>
    </w:p>
    <w:p w14:paraId="5EBB78AC" w14:textId="5BABE234" w:rsidR="00797693" w:rsidRPr="005C6D1B" w:rsidRDefault="001F27C2" w:rsidP="00797693">
      <w:pPr>
        <w:rPr>
          <w:b/>
          <w:bCs/>
          <w:sz w:val="24"/>
          <w:szCs w:val="24"/>
        </w:rPr>
      </w:pPr>
      <w:r w:rsidRPr="005C6D1B">
        <w:rPr>
          <w:sz w:val="24"/>
          <w:szCs w:val="24"/>
        </w:rPr>
        <w:t xml:space="preserve">  </w:t>
      </w:r>
      <w:r w:rsidR="00797693" w:rsidRPr="005C6D1B">
        <w:rPr>
          <w:sz w:val="24"/>
          <w:szCs w:val="24"/>
        </w:rPr>
        <w:t>2.1.</w:t>
      </w:r>
      <w:r w:rsidRPr="005C6D1B">
        <w:rPr>
          <w:sz w:val="24"/>
          <w:szCs w:val="24"/>
        </w:rPr>
        <w:t>1</w:t>
      </w:r>
      <w:r w:rsidR="00797693" w:rsidRPr="005C6D1B">
        <w:rPr>
          <w:b/>
          <w:bCs/>
          <w:sz w:val="24"/>
          <w:szCs w:val="24"/>
        </w:rPr>
        <w:t>Vnitřní a vnější zdroje školy</w:t>
      </w:r>
    </w:p>
    <w:p w14:paraId="1A698AFD" w14:textId="5E0F3A43" w:rsidR="00EC2768" w:rsidRPr="005C6D1B" w:rsidRDefault="00EC2768" w:rsidP="00797693">
      <w:r w:rsidRPr="005C6D1B">
        <w:t>Subjekt se nachází na začátku obce, v blízkosti autobusových zastávek.</w:t>
      </w:r>
    </w:p>
    <w:p w14:paraId="66132AF7" w14:textId="220357E1" w:rsidR="00755CD0" w:rsidRPr="005C6D1B" w:rsidRDefault="00000000">
      <w:pPr>
        <w:jc w:val="both"/>
      </w:pPr>
      <w:r w:rsidRPr="005C6D1B">
        <w:t>Jedná se o</w:t>
      </w:r>
      <w:r w:rsidR="00943DC1" w:rsidRPr="005C6D1B">
        <w:t xml:space="preserve"> </w:t>
      </w:r>
      <w:r w:rsidRPr="005C6D1B">
        <w:t xml:space="preserve">školu vesnického typu kolem </w:t>
      </w:r>
      <w:r w:rsidR="00943DC1" w:rsidRPr="005C6D1B">
        <w:t>400</w:t>
      </w:r>
      <w:r w:rsidRPr="005C6D1B">
        <w:t xml:space="preserve"> žáků, polovina žáků dojíždí z okolních vesnic.</w:t>
      </w:r>
    </w:p>
    <w:p w14:paraId="08642C9C" w14:textId="6039B48D" w:rsidR="00755CD0" w:rsidRPr="005C6D1B" w:rsidRDefault="00000000">
      <w:pPr>
        <w:jc w:val="both"/>
      </w:pPr>
      <w:r w:rsidRPr="005C6D1B">
        <w:t>Základní škola působí v jednom objektu, první stupeň se nachází v přízemí spolu s družinou.  V roce 2014 byla dokončena přístavba školy-nové učebny, sborovna, dílny a cvičná kuchyňka.</w:t>
      </w:r>
    </w:p>
    <w:p w14:paraId="760FA23B" w14:textId="3BF4A1B1" w:rsidR="003276DF" w:rsidRPr="005C6D1B" w:rsidRDefault="003276DF">
      <w:pPr>
        <w:jc w:val="both"/>
      </w:pPr>
      <w:r w:rsidRPr="005C6D1B">
        <w:t>Mateřská škola se nachází v jiném objektu než základní škola.</w:t>
      </w:r>
    </w:p>
    <w:p w14:paraId="3A2AA488" w14:textId="46CEA708" w:rsidR="00EC2768" w:rsidRPr="005C6D1B" w:rsidRDefault="00EC2768">
      <w:pPr>
        <w:jc w:val="both"/>
      </w:pPr>
      <w:r w:rsidRPr="005C6D1B">
        <w:t>Díky podpoře zřizovatele, ale i účasti v dotačních programech spolufinancovaných EU, je škola i mateřská škola pravidelně rekonstruována, modernizována.</w:t>
      </w:r>
    </w:p>
    <w:p w14:paraId="54006CBB" w14:textId="0AD4B09F" w:rsidR="00755CD0" w:rsidRPr="005C6D1B" w:rsidRDefault="00EC2768">
      <w:pPr>
        <w:jc w:val="both"/>
      </w:pPr>
      <w:r w:rsidRPr="005C6D1B">
        <w:t xml:space="preserve">K rizikovým místům na škole patří </w:t>
      </w:r>
      <w:r w:rsidR="002E3587" w:rsidRPr="005C6D1B">
        <w:t xml:space="preserve">zejména </w:t>
      </w:r>
      <w:r w:rsidRPr="005C6D1B">
        <w:t>oblast chodby,</w:t>
      </w:r>
      <w:r w:rsidR="002E3587" w:rsidRPr="005C6D1B">
        <w:t xml:space="preserve"> </w:t>
      </w:r>
      <w:r w:rsidRPr="005C6D1B">
        <w:t>toalety,</w:t>
      </w:r>
      <w:r w:rsidR="002E3587" w:rsidRPr="005C6D1B">
        <w:t xml:space="preserve"> </w:t>
      </w:r>
      <w:r w:rsidRPr="005C6D1B">
        <w:t>šatny</w:t>
      </w:r>
      <w:r w:rsidR="002E3587" w:rsidRPr="005C6D1B">
        <w:t xml:space="preserve"> </w:t>
      </w:r>
      <w:r w:rsidRPr="005C6D1B">
        <w:t>a vstupní vestibul školy,</w:t>
      </w:r>
      <w:r w:rsidR="002E3587" w:rsidRPr="005C6D1B">
        <w:t xml:space="preserve"> </w:t>
      </w:r>
      <w:r w:rsidRPr="005C6D1B">
        <w:t>kde se žáci různých ročníků shlukují.</w:t>
      </w:r>
    </w:p>
    <w:p w14:paraId="41C7405E" w14:textId="59748A42" w:rsidR="002E3587" w:rsidRPr="005C6D1B" w:rsidRDefault="002E3587">
      <w:pPr>
        <w:jc w:val="both"/>
      </w:pPr>
      <w:r w:rsidRPr="005C6D1B">
        <w:t>Škola poskytuje vzdělání a výchovu žákům od prvního do devátého ročníku v souladu se zřizovací listinou.</w:t>
      </w:r>
    </w:p>
    <w:p w14:paraId="17996D2A" w14:textId="676484DD" w:rsidR="002E3587" w:rsidRPr="005C6D1B" w:rsidRDefault="002E3587">
      <w:pPr>
        <w:jc w:val="both"/>
      </w:pPr>
      <w:r w:rsidRPr="005C6D1B">
        <w:t>Všem žákům je poskytována široká nabídka volnočasových aktivit a zájmových kroužků.</w:t>
      </w:r>
    </w:p>
    <w:p w14:paraId="3002361F" w14:textId="1788C396" w:rsidR="002E3587" w:rsidRPr="005C6D1B" w:rsidRDefault="002E3587">
      <w:pPr>
        <w:jc w:val="both"/>
      </w:pPr>
      <w:r w:rsidRPr="005C6D1B">
        <w:t>Škola zajišťuje pro žáky různé vzdělávací programy, přednášky, besedy. Také spolupracuje s externími profesními specialisty a specialisty prevence patologických jevů.</w:t>
      </w:r>
    </w:p>
    <w:p w14:paraId="65F9E0E3" w14:textId="6C11C638" w:rsidR="00755CD0" w:rsidRDefault="00000000">
      <w:pPr>
        <w:jc w:val="both"/>
        <w:rPr>
          <w:sz w:val="23"/>
          <w:szCs w:val="23"/>
        </w:rPr>
      </w:pPr>
      <w:r w:rsidRPr="005C6D1B">
        <w:t>Velká pozornost je také věnována webovým stránkám naší školy. Jsou zde k nahlédnutí důležité dokumenty školy, včetně školního řádu</w:t>
      </w:r>
      <w:r w:rsidR="002E3587" w:rsidRPr="005C6D1B">
        <w:t>.</w:t>
      </w:r>
      <w:r w:rsidRPr="005C6D1B">
        <w:t xml:space="preserve"> </w:t>
      </w:r>
      <w:r w:rsidR="001F27C2" w:rsidRPr="005C6D1B">
        <w:t xml:space="preserve">Zákonným zástupcům </w:t>
      </w:r>
      <w:r w:rsidRPr="005C6D1B">
        <w:t xml:space="preserve"> </w:t>
      </w:r>
      <w:r w:rsidR="001F27C2" w:rsidRPr="005C6D1B">
        <w:t xml:space="preserve"> </w:t>
      </w:r>
      <w:r w:rsidRPr="005C6D1B">
        <w:t>jsou nabídnuty ke stažení potřebné formuláře i přihlášky. Zde má i „okénko</w:t>
      </w:r>
      <w:r w:rsidR="001F27C2" w:rsidRPr="005C6D1B">
        <w:t xml:space="preserve">“ </w:t>
      </w:r>
      <w:r w:rsidRPr="005C6D1B">
        <w:t>školní metodik prevence, kde seznamuje</w:t>
      </w:r>
      <w:r w:rsidR="002E3587" w:rsidRPr="005C6D1B">
        <w:t xml:space="preserve"> zákonné zástupce </w:t>
      </w:r>
      <w:r w:rsidRPr="005C6D1B">
        <w:t xml:space="preserve">a žáky </w:t>
      </w:r>
      <w:r w:rsidR="002E3587" w:rsidRPr="005C6D1B">
        <w:t xml:space="preserve">se </w:t>
      </w:r>
      <w:r w:rsidRPr="005C6D1B">
        <w:t>svou činností a nabízí konzultační hodiny</w:t>
      </w:r>
      <w:r>
        <w:rPr>
          <w:sz w:val="23"/>
          <w:szCs w:val="23"/>
        </w:rPr>
        <w:t xml:space="preserve">. Třídní kniha a žákovská knížka je v elektronické podobě </w:t>
      </w:r>
      <w:proofErr w:type="spellStart"/>
      <w:r>
        <w:rPr>
          <w:sz w:val="23"/>
          <w:szCs w:val="23"/>
        </w:rPr>
        <w:t>skola</w:t>
      </w:r>
      <w:proofErr w:type="spellEnd"/>
      <w:r>
        <w:rPr>
          <w:sz w:val="23"/>
          <w:szCs w:val="23"/>
        </w:rPr>
        <w:t>-online.</w:t>
      </w:r>
    </w:p>
    <w:p w14:paraId="18026563" w14:textId="77777777" w:rsidR="001F27C2" w:rsidRPr="001F27C2" w:rsidRDefault="001F27C2">
      <w:pPr>
        <w:jc w:val="both"/>
        <w:rPr>
          <w:b/>
          <w:bCs/>
          <w:sz w:val="23"/>
          <w:szCs w:val="23"/>
        </w:rPr>
      </w:pPr>
    </w:p>
    <w:p w14:paraId="5813AF6C" w14:textId="1DC45859" w:rsidR="002E3587" w:rsidRPr="005C6D1B" w:rsidRDefault="002E3587">
      <w:pPr>
        <w:jc w:val="both"/>
        <w:rPr>
          <w:b/>
          <w:bCs/>
          <w:sz w:val="24"/>
          <w:szCs w:val="24"/>
        </w:rPr>
      </w:pPr>
      <w:r w:rsidRPr="005C6D1B">
        <w:rPr>
          <w:sz w:val="24"/>
          <w:szCs w:val="24"/>
        </w:rPr>
        <w:t>2.1.2</w:t>
      </w:r>
      <w:r w:rsidR="00D21CB8" w:rsidRPr="005C6D1B">
        <w:rPr>
          <w:b/>
          <w:bCs/>
          <w:sz w:val="24"/>
          <w:szCs w:val="24"/>
        </w:rPr>
        <w:t xml:space="preserve"> Školní poradenské pracoviště,</w:t>
      </w:r>
      <w:r w:rsidR="00F753BE" w:rsidRPr="005C6D1B">
        <w:rPr>
          <w:b/>
          <w:bCs/>
          <w:sz w:val="24"/>
          <w:szCs w:val="24"/>
        </w:rPr>
        <w:t xml:space="preserve"> </w:t>
      </w:r>
      <w:r w:rsidR="00D21CB8" w:rsidRPr="005C6D1B">
        <w:rPr>
          <w:b/>
          <w:bCs/>
          <w:sz w:val="24"/>
          <w:szCs w:val="24"/>
        </w:rPr>
        <w:t>školní metodik prevence</w:t>
      </w:r>
    </w:p>
    <w:p w14:paraId="79470B08" w14:textId="39D1A787" w:rsidR="00D21CB8" w:rsidRPr="005C6D1B" w:rsidRDefault="00D21CB8">
      <w:pPr>
        <w:jc w:val="both"/>
      </w:pPr>
      <w:r w:rsidRPr="005C6D1B">
        <w:t>Školní poradenské pracoviště se podílí společně s ostatními pedagogy na poskytování pedagogicko-psychologického</w:t>
      </w:r>
      <w:r w:rsidR="001F27C2" w:rsidRPr="005C6D1B">
        <w:t xml:space="preserve"> </w:t>
      </w:r>
      <w:r w:rsidRPr="005C6D1B">
        <w:t>poradenství a vychází z </w:t>
      </w:r>
      <w:r w:rsidR="001F27C2" w:rsidRPr="005C6D1B">
        <w:t>p</w:t>
      </w:r>
      <w:r w:rsidRPr="005C6D1B">
        <w:t xml:space="preserve">lánu činností školního poradenského pracoviště a </w:t>
      </w:r>
      <w:r w:rsidR="001F27C2" w:rsidRPr="005C6D1B">
        <w:t>š</w:t>
      </w:r>
      <w:r w:rsidRPr="005C6D1B">
        <w:t>kolního preventivního programu</w:t>
      </w:r>
      <w:r w:rsidR="00F753BE" w:rsidRPr="005C6D1B">
        <w:t>.</w:t>
      </w:r>
    </w:p>
    <w:p w14:paraId="3E355861" w14:textId="25BF5FF9" w:rsidR="00755CD0" w:rsidRPr="005C6D1B" w:rsidRDefault="00000000">
      <w:pPr>
        <w:jc w:val="both"/>
      </w:pPr>
      <w:r w:rsidRPr="005C6D1B">
        <w:rPr>
          <w:bCs/>
        </w:rPr>
        <w:t>Školní p</w:t>
      </w:r>
      <w:r w:rsidR="00943DC1" w:rsidRPr="005C6D1B">
        <w:rPr>
          <w:bCs/>
        </w:rPr>
        <w:t>oradenské pracoviště</w:t>
      </w:r>
      <w:r w:rsidRPr="005C6D1B">
        <w:t xml:space="preserve">: </w:t>
      </w:r>
      <w:r w:rsidR="00F753BE" w:rsidRPr="005C6D1B">
        <w:t xml:space="preserve">ředitel školy, </w:t>
      </w:r>
      <w:r w:rsidRPr="005C6D1B">
        <w:t xml:space="preserve">školní metodik prevence, výchovný poradce, </w:t>
      </w:r>
      <w:r w:rsidR="00943DC1" w:rsidRPr="005C6D1B">
        <w:t>sociální pedagog</w:t>
      </w:r>
      <w:r w:rsidRPr="005C6D1B">
        <w:t>.</w:t>
      </w:r>
      <w:r w:rsidR="00943DC1" w:rsidRPr="005C6D1B">
        <w:t xml:space="preserve"> </w:t>
      </w:r>
      <w:r w:rsidR="00F753BE" w:rsidRPr="005C6D1B">
        <w:t>K</w:t>
      </w:r>
      <w:r w:rsidR="00943DC1" w:rsidRPr="005C6D1B">
        <w:t>onají</w:t>
      </w:r>
      <w:r w:rsidR="00F753BE" w:rsidRPr="005C6D1B">
        <w:t xml:space="preserve"> se </w:t>
      </w:r>
      <w:r w:rsidRPr="005C6D1B">
        <w:t>pravidelné schůzk</w:t>
      </w:r>
      <w:r w:rsidR="00F753BE" w:rsidRPr="005C6D1B">
        <w:t xml:space="preserve">y a </w:t>
      </w:r>
      <w:r w:rsidRPr="005C6D1B">
        <w:t xml:space="preserve">důležité informace </w:t>
      </w:r>
      <w:r w:rsidR="00F753BE" w:rsidRPr="005C6D1B">
        <w:t xml:space="preserve">jsou </w:t>
      </w:r>
      <w:r w:rsidRPr="005C6D1B">
        <w:t xml:space="preserve">předávány ostatním </w:t>
      </w:r>
      <w:r w:rsidR="00F753BE" w:rsidRPr="005C6D1B">
        <w:t>pedagogům</w:t>
      </w:r>
      <w:r w:rsidRPr="005C6D1B">
        <w:t xml:space="preserve"> na poradách.</w:t>
      </w:r>
    </w:p>
    <w:p w14:paraId="23EB69B0" w14:textId="77777777" w:rsidR="00755CD0" w:rsidRPr="005C6D1B" w:rsidRDefault="00000000">
      <w:pPr>
        <w:jc w:val="both"/>
        <w:rPr>
          <w:bCs/>
        </w:rPr>
      </w:pPr>
      <w:r w:rsidRPr="005C6D1B">
        <w:rPr>
          <w:bCs/>
        </w:rPr>
        <w:t>Školní metodik prevence spolupracuje:</w:t>
      </w:r>
    </w:p>
    <w:p w14:paraId="3D71D56B" w14:textId="5A8E3924" w:rsidR="00F753BE" w:rsidRPr="005C6D1B" w:rsidRDefault="00F753BE">
      <w:pPr>
        <w:jc w:val="both"/>
        <w:rPr>
          <w:bCs/>
        </w:rPr>
      </w:pPr>
      <w:r w:rsidRPr="005C6D1B">
        <w:rPr>
          <w:bCs/>
        </w:rPr>
        <w:t xml:space="preserve"> s vedením školy</w:t>
      </w:r>
    </w:p>
    <w:p w14:paraId="194252CA" w14:textId="1D32FC3D" w:rsidR="00755CD0" w:rsidRPr="005C6D1B" w:rsidRDefault="00000000">
      <w:pPr>
        <w:jc w:val="both"/>
      </w:pPr>
      <w:r w:rsidRPr="005C6D1B">
        <w:t>s výchovným poradcem</w:t>
      </w:r>
    </w:p>
    <w:p w14:paraId="25EABEB5" w14:textId="480361B0" w:rsidR="00943DC1" w:rsidRDefault="00943DC1">
      <w:pPr>
        <w:jc w:val="both"/>
        <w:rPr>
          <w:sz w:val="23"/>
          <w:szCs w:val="23"/>
        </w:rPr>
      </w:pPr>
      <w:r>
        <w:rPr>
          <w:sz w:val="23"/>
          <w:szCs w:val="23"/>
        </w:rPr>
        <w:t>se sociálním pedagogem</w:t>
      </w:r>
    </w:p>
    <w:p w14:paraId="206EDEA9" w14:textId="62A0231C" w:rsidR="00755CD0" w:rsidRPr="005C6D1B" w:rsidRDefault="00000000">
      <w:pPr>
        <w:jc w:val="both"/>
      </w:pPr>
      <w:r w:rsidRPr="005C6D1B">
        <w:lastRenderedPageBreak/>
        <w:t>s poradcem pro volbu povolání</w:t>
      </w:r>
    </w:p>
    <w:p w14:paraId="5860B39D" w14:textId="346FC6D5" w:rsidR="00755CD0" w:rsidRPr="005C6D1B" w:rsidRDefault="00000000">
      <w:pPr>
        <w:jc w:val="both"/>
      </w:pPr>
      <w:r w:rsidRPr="005C6D1B">
        <w:t>s třídními učiteli</w:t>
      </w:r>
    </w:p>
    <w:p w14:paraId="10D76D0C" w14:textId="3F2BB52B" w:rsidR="00755CD0" w:rsidRPr="005C6D1B" w:rsidRDefault="00943DC1">
      <w:pPr>
        <w:jc w:val="both"/>
      </w:pPr>
      <w:r w:rsidRPr="005C6D1B">
        <w:t>s učiteli z MŠ</w:t>
      </w:r>
    </w:p>
    <w:p w14:paraId="2FC00635" w14:textId="34635D00" w:rsidR="00755CD0" w:rsidRPr="005C6D1B" w:rsidRDefault="00000000">
      <w:pPr>
        <w:jc w:val="both"/>
      </w:pPr>
      <w:r w:rsidRPr="005C6D1B">
        <w:t>s</w:t>
      </w:r>
      <w:r w:rsidR="00F753BE" w:rsidRPr="005C6D1B">
        <w:t> </w:t>
      </w:r>
      <w:r w:rsidRPr="005C6D1B">
        <w:t>ostatními</w:t>
      </w:r>
      <w:r w:rsidR="00F753BE" w:rsidRPr="005C6D1B">
        <w:t xml:space="preserve"> </w:t>
      </w:r>
      <w:r w:rsidRPr="005C6D1B">
        <w:t>pracovníky</w:t>
      </w:r>
      <w:r w:rsidR="00F753BE" w:rsidRPr="005C6D1B">
        <w:t xml:space="preserve"> školy</w:t>
      </w:r>
      <w:r w:rsidRPr="005C6D1B">
        <w:t xml:space="preserve">  </w:t>
      </w:r>
    </w:p>
    <w:p w14:paraId="74BAE0F7" w14:textId="37730703" w:rsidR="00755CD0" w:rsidRPr="005C6D1B" w:rsidRDefault="00000000">
      <w:pPr>
        <w:jc w:val="both"/>
      </w:pPr>
      <w:r w:rsidRPr="005C6D1B">
        <w:t>s</w:t>
      </w:r>
      <w:r w:rsidR="003C510A" w:rsidRPr="005C6D1B">
        <w:t> </w:t>
      </w:r>
      <w:r w:rsidRPr="005C6D1B">
        <w:t>PPP</w:t>
      </w:r>
      <w:r w:rsidR="003C510A" w:rsidRPr="005C6D1B">
        <w:t xml:space="preserve">, </w:t>
      </w:r>
      <w:r w:rsidRPr="005C6D1B">
        <w:t>SVP Slaný</w:t>
      </w:r>
    </w:p>
    <w:p w14:paraId="22DFA7ED" w14:textId="52E0CB6A" w:rsidR="00755CD0" w:rsidRPr="005C6D1B" w:rsidRDefault="00000000">
      <w:pPr>
        <w:jc w:val="both"/>
      </w:pPr>
      <w:r w:rsidRPr="005C6D1B">
        <w:t xml:space="preserve"> charitativními a neziskovými organizacemi působící v oblasti prevence</w:t>
      </w:r>
    </w:p>
    <w:p w14:paraId="3FE36E7A" w14:textId="4D94EA93" w:rsidR="00755CD0" w:rsidRDefault="00000000">
      <w:pPr>
        <w:jc w:val="both"/>
        <w:rPr>
          <w:sz w:val="23"/>
          <w:szCs w:val="23"/>
        </w:rPr>
      </w:pPr>
      <w:r>
        <w:rPr>
          <w:sz w:val="23"/>
          <w:szCs w:val="23"/>
        </w:rPr>
        <w:t xml:space="preserve"> </w:t>
      </w:r>
    </w:p>
    <w:p w14:paraId="1312086D" w14:textId="77777777" w:rsidR="00755CD0" w:rsidRPr="001F27C2" w:rsidRDefault="00000000">
      <w:pPr>
        <w:jc w:val="both"/>
        <w:rPr>
          <w:bCs/>
          <w:sz w:val="23"/>
          <w:szCs w:val="23"/>
        </w:rPr>
      </w:pPr>
      <w:r w:rsidRPr="001F27C2">
        <w:rPr>
          <w:bCs/>
          <w:sz w:val="23"/>
          <w:szCs w:val="23"/>
        </w:rPr>
        <w:t>Školní metodik prevence:</w:t>
      </w:r>
    </w:p>
    <w:p w14:paraId="1490964D" w14:textId="0D026E8F" w:rsidR="00F753BE" w:rsidRPr="005C6D1B" w:rsidRDefault="00F753BE">
      <w:pPr>
        <w:jc w:val="both"/>
        <w:rPr>
          <w:bCs/>
        </w:rPr>
      </w:pPr>
      <w:r>
        <w:rPr>
          <w:b/>
          <w:sz w:val="23"/>
          <w:szCs w:val="23"/>
        </w:rPr>
        <w:t>-</w:t>
      </w:r>
      <w:r w:rsidRPr="005C6D1B">
        <w:rPr>
          <w:bCs/>
        </w:rPr>
        <w:t>tvoří a kontroluje realizaci preventivního programu školy</w:t>
      </w:r>
    </w:p>
    <w:p w14:paraId="1C8756C3" w14:textId="3E198E29" w:rsidR="00F753BE" w:rsidRPr="005C6D1B" w:rsidRDefault="00F753BE">
      <w:pPr>
        <w:jc w:val="both"/>
        <w:rPr>
          <w:bCs/>
        </w:rPr>
      </w:pPr>
      <w:r w:rsidRPr="005C6D1B">
        <w:rPr>
          <w:bCs/>
        </w:rPr>
        <w:t>-koordinuje aktivity školy zaměřené na prevenci záškoláctví</w:t>
      </w:r>
      <w:r w:rsidR="002B2789" w:rsidRPr="005C6D1B">
        <w:rPr>
          <w:bCs/>
        </w:rPr>
        <w:t>, závislostní chování, násilí, sexuální zneužívání, kriminálního chování, všech forem šikany, zneužívání sektami a dalších patologických jevů</w:t>
      </w:r>
    </w:p>
    <w:p w14:paraId="16C64C9A" w14:textId="2FF54E85" w:rsidR="002B2789" w:rsidRPr="005C6D1B" w:rsidRDefault="002B2789">
      <w:pPr>
        <w:jc w:val="both"/>
        <w:rPr>
          <w:bCs/>
        </w:rPr>
      </w:pPr>
      <w:r w:rsidRPr="005C6D1B">
        <w:rPr>
          <w:bCs/>
        </w:rPr>
        <w:t>-metodicky vede činnost pedagogických pracovníků školy i mateřské školy v oblasti prevence sociálně patologických jevů</w:t>
      </w:r>
    </w:p>
    <w:p w14:paraId="45E78CB5" w14:textId="00436568" w:rsidR="002B2789" w:rsidRPr="005C6D1B" w:rsidRDefault="002B2789">
      <w:pPr>
        <w:jc w:val="both"/>
        <w:rPr>
          <w:bCs/>
        </w:rPr>
      </w:pPr>
      <w:r w:rsidRPr="005C6D1B">
        <w:rPr>
          <w:bCs/>
        </w:rPr>
        <w:t>-Podílí se na vybudování příznivého klima pro integraci kulturních odlišností a přijímání odlišností na škole</w:t>
      </w:r>
    </w:p>
    <w:p w14:paraId="33065B99" w14:textId="2EA31492" w:rsidR="002B2789" w:rsidRPr="005C6D1B" w:rsidRDefault="002B2789">
      <w:pPr>
        <w:jc w:val="both"/>
        <w:rPr>
          <w:bCs/>
        </w:rPr>
      </w:pPr>
      <w:r w:rsidRPr="005C6D1B">
        <w:rPr>
          <w:bCs/>
        </w:rPr>
        <w:t>-spolupracuje s třídními učiteli přichycování varovných signálů</w:t>
      </w:r>
      <w:r w:rsidR="001F27C2" w:rsidRPr="005C6D1B">
        <w:rPr>
          <w:bCs/>
        </w:rPr>
        <w:t>-</w:t>
      </w:r>
      <w:r w:rsidRPr="005C6D1B">
        <w:rPr>
          <w:bCs/>
        </w:rPr>
        <w:t>spojených s možností rozvoje sociálně patologických jevů</w:t>
      </w:r>
    </w:p>
    <w:p w14:paraId="35DA09BA" w14:textId="0516318B" w:rsidR="002B2789" w:rsidRDefault="002B2789" w:rsidP="002B2789">
      <w:pPr>
        <w:jc w:val="both"/>
        <w:rPr>
          <w:bCs/>
          <w:sz w:val="23"/>
          <w:szCs w:val="23"/>
        </w:rPr>
      </w:pPr>
      <w:r w:rsidRPr="005C6D1B">
        <w:rPr>
          <w:bCs/>
        </w:rPr>
        <w:t>-předává odborné informace o problematice sociálně patologických jevů, o nabídkách programů a projektů,</w:t>
      </w:r>
      <w:r w:rsidR="003C510A" w:rsidRPr="005C6D1B">
        <w:rPr>
          <w:bCs/>
        </w:rPr>
        <w:t xml:space="preserve"> </w:t>
      </w:r>
      <w:r w:rsidRPr="005C6D1B">
        <w:rPr>
          <w:bCs/>
        </w:rPr>
        <w:t>o metodách a formách specifické primární</w:t>
      </w:r>
      <w:r>
        <w:rPr>
          <w:bCs/>
          <w:sz w:val="23"/>
          <w:szCs w:val="23"/>
        </w:rPr>
        <w:t xml:space="preserve"> </w:t>
      </w:r>
      <w:r w:rsidRPr="005C6D1B">
        <w:rPr>
          <w:bCs/>
        </w:rPr>
        <w:t xml:space="preserve">prevence </w:t>
      </w:r>
      <w:proofErr w:type="spellStart"/>
      <w:r w:rsidRPr="005C6D1B">
        <w:rPr>
          <w:bCs/>
        </w:rPr>
        <w:t>pedag</w:t>
      </w:r>
      <w:proofErr w:type="spellEnd"/>
      <w:r w:rsidRPr="005C6D1B">
        <w:rPr>
          <w:bCs/>
        </w:rPr>
        <w:t>. pracovníkům školy</w:t>
      </w:r>
    </w:p>
    <w:p w14:paraId="4B3279A7" w14:textId="77777777" w:rsidR="003C510A" w:rsidRPr="003C510A" w:rsidRDefault="003C510A" w:rsidP="002B2789">
      <w:pPr>
        <w:jc w:val="both"/>
        <w:rPr>
          <w:bCs/>
          <w:sz w:val="23"/>
          <w:szCs w:val="23"/>
        </w:rPr>
      </w:pPr>
    </w:p>
    <w:p w14:paraId="79A70E13" w14:textId="6A71CED6" w:rsidR="002B2789" w:rsidRPr="005C6D1B" w:rsidRDefault="003C510A" w:rsidP="002B2789">
      <w:pPr>
        <w:jc w:val="both"/>
        <w:rPr>
          <w:b/>
          <w:bCs/>
          <w:sz w:val="24"/>
          <w:szCs w:val="24"/>
        </w:rPr>
      </w:pPr>
      <w:r w:rsidRPr="005C6D1B">
        <w:rPr>
          <w:sz w:val="24"/>
          <w:szCs w:val="24"/>
        </w:rPr>
        <w:t>2.1.3</w:t>
      </w:r>
      <w:r w:rsidRPr="005C6D1B">
        <w:rPr>
          <w:b/>
          <w:bCs/>
          <w:sz w:val="24"/>
          <w:szCs w:val="24"/>
        </w:rPr>
        <w:t xml:space="preserve"> </w:t>
      </w:r>
      <w:r w:rsidR="002B2789" w:rsidRPr="005C6D1B">
        <w:rPr>
          <w:b/>
          <w:bCs/>
          <w:sz w:val="24"/>
          <w:szCs w:val="24"/>
        </w:rPr>
        <w:t>Vnitřní informační zdroje</w:t>
      </w:r>
    </w:p>
    <w:p w14:paraId="700D6261" w14:textId="27C3B51C" w:rsidR="002B2789" w:rsidRPr="005C6D1B" w:rsidRDefault="002B2789" w:rsidP="002B2789">
      <w:pPr>
        <w:jc w:val="both"/>
      </w:pPr>
      <w:r w:rsidRPr="005C6D1B">
        <w:t xml:space="preserve">Žáci mají </w:t>
      </w:r>
      <w:r w:rsidR="00DF4DDC" w:rsidRPr="005C6D1B">
        <w:t>k dispozici schránku důvěry Mohou také využít konzultační hodiny školního metodika prevence a výchovného poradce.</w:t>
      </w:r>
    </w:p>
    <w:p w14:paraId="34208E00" w14:textId="23936D8C" w:rsidR="00DF4DDC" w:rsidRPr="005C6D1B" w:rsidRDefault="00DF4DDC" w:rsidP="002B2789">
      <w:pPr>
        <w:jc w:val="both"/>
      </w:pPr>
      <w:r w:rsidRPr="005C6D1B">
        <w:t>Pro informace žákům i zákonným zástupcům jsou pravidelně aktualizovány nástěnky v 1.patře školy a pořádány třídní i informační schůzky.</w:t>
      </w:r>
    </w:p>
    <w:p w14:paraId="007F1412" w14:textId="77777777" w:rsidR="003C510A" w:rsidRPr="005C6D1B" w:rsidRDefault="003C510A" w:rsidP="002B2789">
      <w:pPr>
        <w:jc w:val="both"/>
      </w:pPr>
    </w:p>
    <w:p w14:paraId="1875D60B" w14:textId="2631A260" w:rsidR="00DF4DDC" w:rsidRPr="005C6D1B" w:rsidRDefault="003C510A" w:rsidP="002B2789">
      <w:pPr>
        <w:jc w:val="both"/>
        <w:rPr>
          <w:b/>
          <w:bCs/>
          <w:sz w:val="24"/>
          <w:szCs w:val="24"/>
        </w:rPr>
      </w:pPr>
      <w:r w:rsidRPr="005C6D1B">
        <w:rPr>
          <w:sz w:val="24"/>
          <w:szCs w:val="24"/>
        </w:rPr>
        <w:t>2.1.4</w:t>
      </w:r>
      <w:r w:rsidRPr="005C6D1B">
        <w:rPr>
          <w:b/>
          <w:bCs/>
          <w:sz w:val="24"/>
          <w:szCs w:val="24"/>
        </w:rPr>
        <w:t xml:space="preserve"> </w:t>
      </w:r>
      <w:r w:rsidR="00DF4DDC" w:rsidRPr="005C6D1B">
        <w:rPr>
          <w:b/>
          <w:bCs/>
          <w:sz w:val="24"/>
          <w:szCs w:val="24"/>
        </w:rPr>
        <w:t>Vnější informační zdroje</w:t>
      </w:r>
    </w:p>
    <w:p w14:paraId="04F7893D" w14:textId="592EFA51" w:rsidR="00DF4DDC" w:rsidRPr="005C6D1B" w:rsidRDefault="00DF4DDC" w:rsidP="002B2789">
      <w:pPr>
        <w:jc w:val="both"/>
      </w:pPr>
      <w:r w:rsidRPr="005C6D1B">
        <w:t>www.msmt.cz</w:t>
      </w:r>
    </w:p>
    <w:p w14:paraId="4748016F" w14:textId="7A45D8AA" w:rsidR="00DF4DDC" w:rsidRPr="005C6D1B" w:rsidRDefault="00DF4DDC" w:rsidP="002B2789">
      <w:pPr>
        <w:jc w:val="both"/>
      </w:pPr>
      <w:r w:rsidRPr="005C6D1B">
        <w:t>www.prevence-info.cz</w:t>
      </w:r>
    </w:p>
    <w:p w14:paraId="06675EB5" w14:textId="6495F52E" w:rsidR="00DF4DDC" w:rsidRPr="005C6D1B" w:rsidRDefault="00DF4DDC" w:rsidP="002B2789">
      <w:pPr>
        <w:jc w:val="both"/>
      </w:pPr>
      <w:r w:rsidRPr="005C6D1B">
        <w:t>www.drogy-info.cz</w:t>
      </w:r>
    </w:p>
    <w:p w14:paraId="716E8344" w14:textId="67EBD6A0" w:rsidR="00DF4DDC" w:rsidRPr="005C6D1B" w:rsidRDefault="00DF4DDC" w:rsidP="002B2789">
      <w:pPr>
        <w:jc w:val="both"/>
      </w:pPr>
      <w:r w:rsidRPr="005C6D1B">
        <w:t>www.e-bezpečí.cz</w:t>
      </w:r>
    </w:p>
    <w:p w14:paraId="0CA6E26D" w14:textId="5D95AE10" w:rsidR="00DF4DDC" w:rsidRPr="005C6D1B" w:rsidRDefault="00DF4DDC" w:rsidP="002B2789">
      <w:pPr>
        <w:jc w:val="both"/>
      </w:pPr>
      <w:r w:rsidRPr="005C6D1B">
        <w:t>www.hranostaj.cz</w:t>
      </w:r>
    </w:p>
    <w:p w14:paraId="1D469CBB" w14:textId="524371E8" w:rsidR="00DF4DDC" w:rsidRPr="005C6D1B" w:rsidRDefault="00DF4DDC" w:rsidP="002B2789">
      <w:pPr>
        <w:jc w:val="both"/>
      </w:pPr>
      <w:r w:rsidRPr="005C6D1B">
        <w:t>www.nevypustdusi.cz</w:t>
      </w:r>
    </w:p>
    <w:p w14:paraId="49BD3AD1" w14:textId="00759FCF" w:rsidR="00DF4DDC" w:rsidRPr="005C6D1B" w:rsidRDefault="00DF4DDC" w:rsidP="002B2789">
      <w:pPr>
        <w:jc w:val="both"/>
      </w:pPr>
      <w:r w:rsidRPr="005C6D1B">
        <w:lastRenderedPageBreak/>
        <w:t>www.nepanikar.cz</w:t>
      </w:r>
    </w:p>
    <w:p w14:paraId="7DDE6473" w14:textId="3B808976" w:rsidR="00DF4DDC" w:rsidRPr="005C6D1B" w:rsidRDefault="00DF4DDC" w:rsidP="002B2789">
      <w:pPr>
        <w:jc w:val="both"/>
      </w:pPr>
      <w:r w:rsidRPr="005C6D1B">
        <w:t>www.opatruj.se</w:t>
      </w:r>
    </w:p>
    <w:p w14:paraId="0E2A6BEB" w14:textId="4D2655B9" w:rsidR="00DF4DDC" w:rsidRPr="005C6D1B" w:rsidRDefault="00DF4DDC" w:rsidP="002B2789">
      <w:pPr>
        <w:jc w:val="both"/>
      </w:pPr>
      <w:r w:rsidRPr="005C6D1B">
        <w:t>www.dusevnizdravi.cz</w:t>
      </w:r>
    </w:p>
    <w:p w14:paraId="7427E0FB" w14:textId="67DEEDF2" w:rsidR="00DF4DDC" w:rsidRPr="005C6D1B" w:rsidRDefault="00DF4DDC" w:rsidP="002B2789">
      <w:pPr>
        <w:jc w:val="both"/>
        <w:rPr>
          <w:u w:val="single"/>
        </w:rPr>
      </w:pPr>
      <w:r w:rsidRPr="005C6D1B">
        <w:rPr>
          <w:u w:val="single"/>
        </w:rPr>
        <w:t>Subjekty činné v prevenci sociálně patologických jevů</w:t>
      </w:r>
    </w:p>
    <w:p w14:paraId="4885FEA4" w14:textId="654B99CF" w:rsidR="00E007BF" w:rsidRPr="005C6D1B" w:rsidRDefault="00DF4DDC">
      <w:pPr>
        <w:jc w:val="both"/>
      </w:pPr>
      <w:r w:rsidRPr="005C6D1B">
        <w:t>(Policie ČR</w:t>
      </w:r>
      <w:r w:rsidR="003C510A" w:rsidRPr="005C6D1B">
        <w:t>,</w:t>
      </w:r>
      <w:r w:rsidR="005C6D1B">
        <w:t xml:space="preserve"> </w:t>
      </w:r>
      <w:r w:rsidRPr="005C6D1B">
        <w:t>Městská policie</w:t>
      </w:r>
      <w:r w:rsidR="00E007BF" w:rsidRPr="005C6D1B">
        <w:t xml:space="preserve"> </w:t>
      </w:r>
      <w:r w:rsidRPr="005C6D1B">
        <w:t>Slaný,</w:t>
      </w:r>
      <w:r w:rsidR="00E007BF" w:rsidRPr="005C6D1B">
        <w:t xml:space="preserve"> </w:t>
      </w:r>
      <w:r w:rsidRPr="005C6D1B">
        <w:t>HZS Slaný,</w:t>
      </w:r>
      <w:r w:rsidR="00E007BF" w:rsidRPr="005C6D1B">
        <w:t xml:space="preserve"> PPP Kladno, PPP Roudnice nad Labem, OSPOD Slaný, Linka bezpečí, DDM Ostrov Slaný, Centrum primární prevence Magdaléna, Centrum Locika, </w:t>
      </w:r>
    </w:p>
    <w:p w14:paraId="7998F1D1" w14:textId="2586FC23" w:rsidR="00755CD0" w:rsidRDefault="00E007BF">
      <w:pPr>
        <w:jc w:val="both"/>
        <w:rPr>
          <w:sz w:val="23"/>
          <w:szCs w:val="23"/>
        </w:rPr>
      </w:pPr>
      <w:r w:rsidRPr="005C6D1B">
        <w:t xml:space="preserve">Semiramis </w:t>
      </w:r>
      <w:proofErr w:type="spellStart"/>
      <w:r w:rsidRPr="005C6D1B">
        <w:t>z.ú</w:t>
      </w:r>
      <w:proofErr w:type="spellEnd"/>
      <w:r w:rsidRPr="005C6D1B">
        <w:t>., Asociace Záchranný kruh, Asociace Záchranný</w:t>
      </w:r>
      <w:r>
        <w:rPr>
          <w:sz w:val="23"/>
          <w:szCs w:val="23"/>
        </w:rPr>
        <w:t xml:space="preserve"> kruh</w:t>
      </w:r>
      <w:r w:rsidRPr="005C6D1B">
        <w:t>, pediatři žáků)</w:t>
      </w:r>
      <w:r>
        <w:rPr>
          <w:sz w:val="23"/>
          <w:szCs w:val="23"/>
        </w:rPr>
        <w:t xml:space="preserve"> </w:t>
      </w:r>
    </w:p>
    <w:p w14:paraId="67CD79E7" w14:textId="77777777" w:rsidR="00755CD0" w:rsidRDefault="00755CD0">
      <w:pPr>
        <w:jc w:val="both"/>
        <w:rPr>
          <w:b/>
          <w:sz w:val="23"/>
          <w:szCs w:val="23"/>
        </w:rPr>
      </w:pPr>
    </w:p>
    <w:p w14:paraId="50CA7A8B" w14:textId="01F95885" w:rsidR="00755CD0" w:rsidRPr="005C6D1B" w:rsidRDefault="00E007BF">
      <w:pPr>
        <w:pStyle w:val="Nadpis2"/>
        <w:jc w:val="both"/>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eading=h.2et92p0" w:colFirst="0" w:colLast="0"/>
      <w:bookmarkEnd w:id="3"/>
      <w:r w:rsidRPr="005C6D1B">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2.2</w:t>
      </w:r>
      <w:r w:rsidRPr="005C6D1B">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Zaměření ŠPP pro školní rok </w:t>
      </w:r>
      <w:r w:rsidR="00943DC1" w:rsidRPr="005C6D1B">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2026-2027</w:t>
      </w:r>
    </w:p>
    <w:p w14:paraId="02CC085B" w14:textId="75823152" w:rsidR="00755CD0" w:rsidRPr="005C6D1B" w:rsidRDefault="00000000">
      <w:pPr>
        <w:jc w:val="both"/>
      </w:pPr>
      <w:r>
        <w:rPr>
          <w:sz w:val="23"/>
          <w:szCs w:val="23"/>
        </w:rPr>
        <w:t xml:space="preserve"> </w:t>
      </w:r>
      <w:r w:rsidR="00943DC1" w:rsidRPr="005C6D1B">
        <w:t>P</w:t>
      </w:r>
      <w:r w:rsidRPr="005C6D1B">
        <w:t>reventivní program</w:t>
      </w:r>
      <w:r w:rsidR="00943DC1" w:rsidRPr="005C6D1B">
        <w:t xml:space="preserve"> </w:t>
      </w:r>
      <w:r w:rsidRPr="005C6D1B">
        <w:t>je zaměřen na všechny žáky</w:t>
      </w:r>
      <w:r w:rsidR="00E007BF" w:rsidRPr="005C6D1B">
        <w:t xml:space="preserve"> </w:t>
      </w:r>
      <w:r w:rsidRPr="005C6D1B">
        <w:t>základní školy</w:t>
      </w:r>
      <w:r w:rsidR="003276DF" w:rsidRPr="005C6D1B">
        <w:t xml:space="preserve"> i děti z mateřské školy,</w:t>
      </w:r>
      <w:r w:rsidRPr="005C6D1B">
        <w:t xml:space="preserve"> se zvláštním přihlédnutím k dětem ze sociálně slabšího a málo podnětného rodinného prostředí a k dětem s poruchami učení a chování</w:t>
      </w:r>
      <w:r w:rsidR="003276DF" w:rsidRPr="005C6D1B">
        <w:t>.</w:t>
      </w:r>
    </w:p>
    <w:p w14:paraId="68694713" w14:textId="77777777" w:rsidR="00755CD0" w:rsidRPr="005C6D1B" w:rsidRDefault="00000000">
      <w:pPr>
        <w:jc w:val="both"/>
      </w:pPr>
      <w:r w:rsidRPr="005C6D1B">
        <w:t>U pedagogů je další vzdělání zaměřeno na celý tým, s přihlédnutím k začínajícím pedagogům.</w:t>
      </w:r>
    </w:p>
    <w:p w14:paraId="29D890B4" w14:textId="19D74FA7" w:rsidR="00755CD0" w:rsidRPr="005C6D1B" w:rsidRDefault="00000000">
      <w:pPr>
        <w:jc w:val="both"/>
      </w:pPr>
      <w:r w:rsidRPr="005C6D1B">
        <w:t>Do systému informování jsou zapojeni všichni rodiče, vyučující, výchovný poradce, s</w:t>
      </w:r>
      <w:r w:rsidR="00943DC1" w:rsidRPr="005C6D1B">
        <w:t xml:space="preserve">ociální </w:t>
      </w:r>
      <w:r w:rsidRPr="005C6D1B">
        <w:t>pedagog a vedení školy. Individuální pozornost je pak věnována rodičům žáků, kteří mají výchovné a výukové problémy.</w:t>
      </w:r>
    </w:p>
    <w:p w14:paraId="743409FA" w14:textId="61B44728" w:rsidR="00755CD0" w:rsidRPr="005C6D1B" w:rsidRDefault="00000000">
      <w:pPr>
        <w:jc w:val="both"/>
      </w:pPr>
      <w:r w:rsidRPr="005C6D1B">
        <w:t xml:space="preserve">Cílem </w:t>
      </w:r>
      <w:r w:rsidR="003276DF" w:rsidRPr="005C6D1B">
        <w:t xml:space="preserve">ŠPP </w:t>
      </w:r>
      <w:r w:rsidRPr="005C6D1B">
        <w:t>je ve spolupráci s rodiči formovat takovou osobnost žáka, která je s ohledem na svůj věk schopna orientovat se v dané problematice, zkoumat ji, ptát se, dělat rozhodnutí, která si bude vážit svého zdraví, bude umět nakládat se svým volným časem a zvládat základní sociální dovednosti mladého člověka schopného zodpovědného přistupovat ke každodenním problémům.</w:t>
      </w:r>
    </w:p>
    <w:p w14:paraId="0B6FABB1" w14:textId="77777777" w:rsidR="00755CD0" w:rsidRPr="00E007BF" w:rsidRDefault="00000000">
      <w:pPr>
        <w:jc w:val="both"/>
        <w:rPr>
          <w:bCs/>
          <w:sz w:val="23"/>
          <w:szCs w:val="23"/>
        </w:rPr>
      </w:pPr>
      <w:r w:rsidRPr="005C6D1B">
        <w:rPr>
          <w:bCs/>
        </w:rPr>
        <w:t>V oblasti nespecifické primární prevence pokračujeme zavedeným stylem, abychom dále rozšiřovali aktivity, které vedou k minimalizaci výskytu rizikového chování. Dbát budeme na rozvoj komunikačních kompetencí a kompetencí k řešení problémů. Budeme posilovat zdravé způsoby chování a odpovědnost žáků, pozitivní motivaci a kladně hodnotit každou snahu a úspěch</w:t>
      </w:r>
      <w:r w:rsidRPr="00E007BF">
        <w:rPr>
          <w:bCs/>
          <w:sz w:val="23"/>
          <w:szCs w:val="23"/>
        </w:rPr>
        <w:t>.</w:t>
      </w:r>
    </w:p>
    <w:p w14:paraId="561A601E" w14:textId="0E5C2057" w:rsidR="00755CD0" w:rsidRDefault="00000000">
      <w:pPr>
        <w:jc w:val="both"/>
        <w:rPr>
          <w:b/>
          <w:sz w:val="23"/>
          <w:szCs w:val="23"/>
        </w:rPr>
      </w:pPr>
      <w:r>
        <w:rPr>
          <w:b/>
          <w:sz w:val="23"/>
          <w:szCs w:val="23"/>
        </w:rPr>
        <w:t xml:space="preserve">Na základě evaluace, průzkumů a dotazníků v předchozích školních letech, které jsou zahrnuty do hodnocení </w:t>
      </w:r>
      <w:r w:rsidR="003C510A">
        <w:rPr>
          <w:b/>
          <w:sz w:val="23"/>
          <w:szCs w:val="23"/>
        </w:rPr>
        <w:t>ŠPP</w:t>
      </w:r>
      <w:r>
        <w:rPr>
          <w:b/>
          <w:sz w:val="23"/>
          <w:szCs w:val="23"/>
        </w:rPr>
        <w:t xml:space="preserve"> předchozího roku, dochází naše škola ke zjištění, že celé řadě projevů rizikového chování dominuje agresivní chování </w:t>
      </w:r>
      <w:r w:rsidR="0049572E">
        <w:rPr>
          <w:b/>
          <w:sz w:val="23"/>
          <w:szCs w:val="23"/>
        </w:rPr>
        <w:t>–</w:t>
      </w:r>
      <w:r>
        <w:rPr>
          <w:b/>
          <w:sz w:val="23"/>
          <w:szCs w:val="23"/>
        </w:rPr>
        <w:t xml:space="preserve"> vulgarita</w:t>
      </w:r>
      <w:r w:rsidR="0049572E">
        <w:rPr>
          <w:b/>
          <w:sz w:val="23"/>
          <w:szCs w:val="23"/>
        </w:rPr>
        <w:t xml:space="preserve">, </w:t>
      </w:r>
      <w:r>
        <w:rPr>
          <w:b/>
          <w:sz w:val="23"/>
          <w:szCs w:val="23"/>
        </w:rPr>
        <w:t xml:space="preserve">šikana, a proto v oblasti specifické primární prevence se zaměříme na předcházení šikaně </w:t>
      </w:r>
      <w:r w:rsidR="00FC6FE5">
        <w:rPr>
          <w:b/>
          <w:sz w:val="23"/>
          <w:szCs w:val="23"/>
        </w:rPr>
        <w:t xml:space="preserve"> a kyberšikaně</w:t>
      </w:r>
      <w:r>
        <w:rPr>
          <w:b/>
          <w:sz w:val="23"/>
          <w:szCs w:val="23"/>
        </w:rPr>
        <w:t>, kde bude pracovat ŠMP s žákovským parlamentem, využívat schránku důvěry, spolupracovat s třídními učiteli, s výchovnou poradkyní</w:t>
      </w:r>
      <w:r w:rsidR="00FC6FE5">
        <w:rPr>
          <w:b/>
          <w:sz w:val="23"/>
          <w:szCs w:val="23"/>
        </w:rPr>
        <w:t>,</w:t>
      </w:r>
      <w:r w:rsidR="00E007BF">
        <w:rPr>
          <w:b/>
          <w:sz w:val="23"/>
          <w:szCs w:val="23"/>
        </w:rPr>
        <w:t xml:space="preserve"> </w:t>
      </w:r>
      <w:r w:rsidR="00FC6FE5">
        <w:rPr>
          <w:b/>
          <w:sz w:val="23"/>
          <w:szCs w:val="23"/>
        </w:rPr>
        <w:t>se sociálním pedagogem</w:t>
      </w:r>
      <w:r>
        <w:rPr>
          <w:b/>
          <w:sz w:val="23"/>
          <w:szCs w:val="23"/>
        </w:rPr>
        <w:t xml:space="preserve"> a </w:t>
      </w:r>
      <w:r w:rsidR="00E007BF">
        <w:rPr>
          <w:b/>
          <w:sz w:val="23"/>
          <w:szCs w:val="23"/>
        </w:rPr>
        <w:t>se zákonným zástupcem</w:t>
      </w:r>
      <w:r>
        <w:rPr>
          <w:b/>
          <w:sz w:val="23"/>
          <w:szCs w:val="23"/>
        </w:rPr>
        <w:t xml:space="preserve">. Problém šikany a kyberšikany zařadí vyučující do výuky. </w:t>
      </w:r>
    </w:p>
    <w:p w14:paraId="4CE64F4A" w14:textId="5ADB7087" w:rsidR="00755CD0" w:rsidRPr="005C6D1B" w:rsidRDefault="00000000">
      <w:pPr>
        <w:jc w:val="both"/>
        <w:rPr>
          <w:bCs/>
        </w:rPr>
      </w:pPr>
      <w:r w:rsidRPr="005C6D1B">
        <w:rPr>
          <w:bCs/>
        </w:rPr>
        <w:t>Vzhledem k tomu, že se stále častěji řešíme problematiku agrese</w:t>
      </w:r>
      <w:r w:rsidR="00D37B9B" w:rsidRPr="005C6D1B">
        <w:rPr>
          <w:bCs/>
        </w:rPr>
        <w:t>,</w:t>
      </w:r>
      <w:r w:rsidRPr="005C6D1B">
        <w:rPr>
          <w:bCs/>
        </w:rPr>
        <w:t xml:space="preserve"> vulgarity</w:t>
      </w:r>
      <w:r w:rsidR="00D37B9B" w:rsidRPr="005C6D1B">
        <w:rPr>
          <w:bCs/>
        </w:rPr>
        <w:t xml:space="preserve"> a kyberšikany</w:t>
      </w:r>
      <w:r w:rsidRPr="005C6D1B">
        <w:rPr>
          <w:bCs/>
        </w:rPr>
        <w:t>, posílíme v tomto směru naše aktivity primární prevence především v třídnických hodinách.</w:t>
      </w:r>
    </w:p>
    <w:p w14:paraId="5D48235B" w14:textId="6F5B94CD" w:rsidR="00755CD0" w:rsidRPr="005C6D1B" w:rsidRDefault="00000000">
      <w:pPr>
        <w:jc w:val="both"/>
        <w:rPr>
          <w:b/>
        </w:rPr>
      </w:pPr>
      <w:r w:rsidRPr="005C6D1B">
        <w:rPr>
          <w:bCs/>
        </w:rPr>
        <w:t>Neustále informovat a seznamovat pedagogy s kompetencemi jednotlivých složek v oblasti rizikových jevů, zvláště v oblasti šikany a kyberšikany</w:t>
      </w:r>
      <w:r w:rsidRPr="005C6D1B">
        <w:rPr>
          <w:b/>
        </w:rPr>
        <w:t xml:space="preserve">.  </w:t>
      </w:r>
    </w:p>
    <w:p w14:paraId="0575DFA0" w14:textId="63CC5A74" w:rsidR="003276DF" w:rsidRDefault="003276DF">
      <w:pPr>
        <w:jc w:val="both"/>
        <w:rPr>
          <w:b/>
          <w:sz w:val="23"/>
          <w:szCs w:val="23"/>
        </w:rPr>
      </w:pPr>
      <w:r>
        <w:rPr>
          <w:b/>
          <w:sz w:val="23"/>
          <w:szCs w:val="23"/>
        </w:rPr>
        <w:t>Prevence v MŠ probíhá přirozenou a hravou formou, která je integrovaná do každodenního programu.</w:t>
      </w:r>
    </w:p>
    <w:p w14:paraId="33814C53" w14:textId="77777777" w:rsidR="00755CD0" w:rsidRDefault="00755CD0">
      <w:pPr>
        <w:jc w:val="both"/>
        <w:rPr>
          <w:b/>
          <w:sz w:val="23"/>
          <w:szCs w:val="23"/>
        </w:rPr>
      </w:pPr>
    </w:p>
    <w:p w14:paraId="0259E612" w14:textId="7FF4EFA7" w:rsidR="00755CD0" w:rsidRPr="005C6D1B" w:rsidRDefault="00000000">
      <w:pPr>
        <w:pStyle w:val="Nadpis2"/>
        <w:jc w:val="both"/>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eading=h.tyjcwt" w:colFirst="0" w:colLast="0"/>
      <w:bookmarkEnd w:id="4"/>
      <w:r w:rsidRPr="005C6D1B">
        <w:rPr>
          <w:sz w:val="24"/>
          <w:szCs w:val="24"/>
        </w:rPr>
        <w:lastRenderedPageBreak/>
        <w:t xml:space="preserve"> </w:t>
      </w:r>
      <w:r w:rsidR="00E007BF" w:rsidRPr="005C6D1B">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5C6D1B">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Cíle ŠPP</w:t>
      </w:r>
    </w:p>
    <w:p w14:paraId="4DDBF2D1" w14:textId="77777777" w:rsidR="00755CD0" w:rsidRPr="005C6D1B" w:rsidRDefault="00000000">
      <w:pPr>
        <w:jc w:val="both"/>
        <w:rPr>
          <w:bCs/>
        </w:rPr>
      </w:pPr>
      <w:r w:rsidRPr="005C6D1B">
        <w:rPr>
          <w:bCs/>
        </w:rPr>
        <w:t xml:space="preserve">A/ DLOUHODOBÉ CÍLE </w:t>
      </w:r>
    </w:p>
    <w:p w14:paraId="09FF1133" w14:textId="73A42573" w:rsidR="00755CD0" w:rsidRPr="005C6D1B" w:rsidRDefault="00000000">
      <w:pPr>
        <w:jc w:val="both"/>
      </w:pPr>
      <w:r w:rsidRPr="005C6D1B">
        <w:t xml:space="preserve">Jsou stanoveny se školní preventivní strategií, příslušnými vyhláškami a metodickými doporučeními či pokyny MŠMT a na základě vyhodnocení </w:t>
      </w:r>
      <w:r w:rsidR="003276DF" w:rsidRPr="005C6D1B">
        <w:t>ŠPP</w:t>
      </w:r>
      <w:r w:rsidRPr="005C6D1B">
        <w:t xml:space="preserve"> 202</w:t>
      </w:r>
      <w:r w:rsidR="00FC6FE5" w:rsidRPr="005C6D1B">
        <w:t>5/2026</w:t>
      </w:r>
    </w:p>
    <w:p w14:paraId="194390C5" w14:textId="77777777" w:rsidR="00755CD0" w:rsidRDefault="00000000">
      <w:pPr>
        <w:jc w:val="both"/>
        <w:rPr>
          <w:sz w:val="23"/>
          <w:szCs w:val="23"/>
        </w:rPr>
      </w:pPr>
      <w:r>
        <w:rPr>
          <w:sz w:val="23"/>
          <w:szCs w:val="23"/>
        </w:rPr>
        <w:t>Prevence rizikového chování u dětí se zaměřuje na tyto oblasti:</w:t>
      </w:r>
    </w:p>
    <w:p w14:paraId="501594BB" w14:textId="77777777" w:rsidR="00755CD0" w:rsidRPr="003C510A" w:rsidRDefault="00000000">
      <w:pPr>
        <w:jc w:val="both"/>
      </w:pPr>
      <w:r>
        <w:rPr>
          <w:sz w:val="23"/>
          <w:szCs w:val="23"/>
        </w:rPr>
        <w:t xml:space="preserve">- </w:t>
      </w:r>
      <w:r w:rsidRPr="003C510A">
        <w:t>ZÁŠKOLÁCTVÍ</w:t>
      </w:r>
    </w:p>
    <w:p w14:paraId="66F7A87E" w14:textId="2459189A" w:rsidR="00755CD0" w:rsidRPr="003C510A" w:rsidRDefault="00000000">
      <w:pPr>
        <w:jc w:val="both"/>
      </w:pPr>
      <w:r w:rsidRPr="003C510A">
        <w:t>- ZÁVISLOSTNÍ CHOVÁNÍ /ADIKTOLOGIE</w:t>
      </w:r>
    </w:p>
    <w:p w14:paraId="4607CC74" w14:textId="239A86CA" w:rsidR="00755CD0" w:rsidRPr="003C510A" w:rsidRDefault="00000000">
      <w:pPr>
        <w:jc w:val="both"/>
      </w:pPr>
      <w:r w:rsidRPr="003C510A">
        <w:t>-ŠIKAN</w:t>
      </w:r>
      <w:r w:rsidR="003C510A">
        <w:t>A</w:t>
      </w:r>
      <w:r w:rsidRPr="003C510A">
        <w:t xml:space="preserve"> A EXTRÉMNÍ PROJEVY AGRESE</w:t>
      </w:r>
    </w:p>
    <w:p w14:paraId="343B6073" w14:textId="77777777" w:rsidR="00755CD0" w:rsidRPr="003C510A" w:rsidRDefault="00000000">
      <w:pPr>
        <w:jc w:val="both"/>
      </w:pPr>
      <w:r w:rsidRPr="003C510A">
        <w:t>-NEGATIVNÍ PŮSOBENÍ SEKT</w:t>
      </w:r>
    </w:p>
    <w:p w14:paraId="64EFDB3D" w14:textId="77777777" w:rsidR="00755CD0" w:rsidRPr="003C510A" w:rsidRDefault="00000000">
      <w:pPr>
        <w:jc w:val="both"/>
      </w:pPr>
      <w:r w:rsidRPr="003C510A">
        <w:t>-SEXUÁLNÍ RIZIKOVÉ CHOVÁNÍ</w:t>
      </w:r>
    </w:p>
    <w:p w14:paraId="60BAAD97" w14:textId="77777777" w:rsidR="00755CD0" w:rsidRPr="003C510A" w:rsidRDefault="00000000">
      <w:pPr>
        <w:jc w:val="both"/>
      </w:pPr>
      <w:r w:rsidRPr="003C510A">
        <w:t>-RASISMUS A XENOFOBII</w:t>
      </w:r>
    </w:p>
    <w:p w14:paraId="74A2726A" w14:textId="77777777" w:rsidR="00755CD0" w:rsidRPr="003C510A" w:rsidRDefault="00000000">
      <w:pPr>
        <w:jc w:val="both"/>
      </w:pPr>
      <w:r w:rsidRPr="003C510A">
        <w:t>- RIZIKOVÉ SPORTY A RIZIKOVÉ CHOVÁNÍ V DOPRAVĚ</w:t>
      </w:r>
    </w:p>
    <w:p w14:paraId="170C3051" w14:textId="1B6FECE6" w:rsidR="00755CD0" w:rsidRPr="003C510A" w:rsidRDefault="00000000">
      <w:pPr>
        <w:jc w:val="both"/>
      </w:pPr>
      <w:r w:rsidRPr="003C510A">
        <w:t>-PORUCHY PŘÍJMU POTRAVY,</w:t>
      </w:r>
    </w:p>
    <w:p w14:paraId="49A644CE" w14:textId="77777777" w:rsidR="00755CD0" w:rsidRDefault="00000000">
      <w:pPr>
        <w:jc w:val="both"/>
        <w:rPr>
          <w:sz w:val="23"/>
          <w:szCs w:val="23"/>
        </w:rPr>
      </w:pPr>
      <w:r w:rsidRPr="003C510A">
        <w:t>-DOBRÁ INFORMOVANOST</w:t>
      </w:r>
      <w:r>
        <w:rPr>
          <w:sz w:val="23"/>
          <w:szCs w:val="23"/>
        </w:rPr>
        <w:t xml:space="preserve"> VŠECH ŽÁKŮ V OBLASTI RIZIKOVÉHO CHOVÁNÍ</w:t>
      </w:r>
    </w:p>
    <w:p w14:paraId="0AAA6137" w14:textId="77777777" w:rsidR="00755CD0" w:rsidRPr="003C510A" w:rsidRDefault="00000000">
      <w:pPr>
        <w:jc w:val="both"/>
      </w:pPr>
      <w:r>
        <w:rPr>
          <w:sz w:val="23"/>
          <w:szCs w:val="23"/>
        </w:rPr>
        <w:t>-</w:t>
      </w:r>
      <w:r w:rsidRPr="003C510A">
        <w:t>SYSTEMATICKÁN VÝUKA A VÝCHOVA ŽÁKŮ KE ZDRAVÉMU ŽIVOTNÍMU STYLU</w:t>
      </w:r>
    </w:p>
    <w:p w14:paraId="45602E4E" w14:textId="77777777" w:rsidR="00755CD0" w:rsidRPr="003C510A" w:rsidRDefault="00000000">
      <w:pPr>
        <w:jc w:val="both"/>
      </w:pPr>
      <w:r w:rsidRPr="003C510A">
        <w:t>-VYTVOŘENÍ DOSTATEČNÉHO ZÁZEMÍ K TRÁVENÍ VOLNÉHO ČASU V PROSTORÁCH ŠKOLY</w:t>
      </w:r>
    </w:p>
    <w:p w14:paraId="15DD5070" w14:textId="77777777" w:rsidR="00755CD0" w:rsidRPr="003C510A" w:rsidRDefault="00000000">
      <w:pPr>
        <w:jc w:val="both"/>
      </w:pPr>
      <w:r w:rsidRPr="003C510A">
        <w:t>-ZAPOJENÍ CELÉHO PEDAG.SBORU ŠKOLUY DO SYSTÉMU PREVENCE</w:t>
      </w:r>
    </w:p>
    <w:p w14:paraId="666393F4" w14:textId="77777777" w:rsidR="00755CD0" w:rsidRPr="003C510A" w:rsidRDefault="00000000">
      <w:pPr>
        <w:jc w:val="both"/>
      </w:pPr>
      <w:r w:rsidRPr="003C510A">
        <w:t xml:space="preserve">-AKTIVNÍ SPOLUPRÁCE S RODIČI ŽÁKŮ, OTEVŘENOST VŮČI VEŘEJNOSTI </w:t>
      </w:r>
    </w:p>
    <w:p w14:paraId="152FEB7C" w14:textId="77777777" w:rsidR="00755CD0" w:rsidRPr="003C510A" w:rsidRDefault="00000000">
      <w:pPr>
        <w:jc w:val="both"/>
      </w:pPr>
      <w:r w:rsidRPr="003C510A">
        <w:t>-PODPORA VLASTNÍCH AKTIVIT ŽÁKŮ A ROZVOJ JEJIVH SOCIÁLNĚ KOMUNIK.DOVEDNOSTÍ</w:t>
      </w:r>
    </w:p>
    <w:p w14:paraId="6A69A07A" w14:textId="77777777" w:rsidR="00755CD0" w:rsidRPr="003C510A" w:rsidRDefault="00755CD0">
      <w:pPr>
        <w:jc w:val="both"/>
      </w:pPr>
    </w:p>
    <w:p w14:paraId="713E5D81" w14:textId="77777777" w:rsidR="00755CD0" w:rsidRPr="003C510A" w:rsidRDefault="00000000">
      <w:pPr>
        <w:jc w:val="both"/>
        <w:rPr>
          <w:bCs/>
          <w:sz w:val="23"/>
          <w:szCs w:val="23"/>
        </w:rPr>
      </w:pPr>
      <w:r w:rsidRPr="003C510A">
        <w:rPr>
          <w:bCs/>
          <w:sz w:val="23"/>
          <w:szCs w:val="23"/>
        </w:rPr>
        <w:t xml:space="preserve">B/ KRÁTKODOBÉ CÍLE </w:t>
      </w:r>
    </w:p>
    <w:tbl>
      <w:tblPr>
        <w:tblStyle w:val="a2"/>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672"/>
      </w:tblGrid>
      <w:tr w:rsidR="00755CD0" w:rsidRPr="005C6D1B" w14:paraId="57B0C848" w14:textId="77777777">
        <w:tc>
          <w:tcPr>
            <w:tcW w:w="4390" w:type="dxa"/>
          </w:tcPr>
          <w:p w14:paraId="0096215E" w14:textId="77777777" w:rsidR="00755CD0" w:rsidRPr="005C6D1B" w:rsidRDefault="00000000">
            <w:pPr>
              <w:jc w:val="both"/>
              <w:rPr>
                <w:bCs/>
              </w:rPr>
            </w:pPr>
            <w:r w:rsidRPr="005C6D1B">
              <w:rPr>
                <w:bCs/>
              </w:rPr>
              <w:t>Cíl:</w:t>
            </w:r>
          </w:p>
        </w:tc>
        <w:tc>
          <w:tcPr>
            <w:tcW w:w="4672" w:type="dxa"/>
          </w:tcPr>
          <w:p w14:paraId="1A8ABE3C" w14:textId="68AEEB44" w:rsidR="00755CD0" w:rsidRPr="005C6D1B" w:rsidRDefault="00000000">
            <w:pPr>
              <w:jc w:val="both"/>
              <w:rPr>
                <w:b/>
              </w:rPr>
            </w:pPr>
            <w:r w:rsidRPr="005C6D1B">
              <w:rPr>
                <w:b/>
              </w:rPr>
              <w:t xml:space="preserve">Klima třídy </w:t>
            </w:r>
          </w:p>
        </w:tc>
      </w:tr>
      <w:tr w:rsidR="00755CD0" w:rsidRPr="005C6D1B" w14:paraId="7E668C25" w14:textId="77777777">
        <w:tc>
          <w:tcPr>
            <w:tcW w:w="4390" w:type="dxa"/>
          </w:tcPr>
          <w:p w14:paraId="3400583F" w14:textId="77777777" w:rsidR="00755CD0" w:rsidRPr="005C6D1B" w:rsidRDefault="00000000">
            <w:pPr>
              <w:jc w:val="both"/>
            </w:pPr>
            <w:r w:rsidRPr="005C6D1B">
              <w:t>Ukazatele dosažení cíle:</w:t>
            </w:r>
          </w:p>
        </w:tc>
        <w:tc>
          <w:tcPr>
            <w:tcW w:w="4672" w:type="dxa"/>
          </w:tcPr>
          <w:p w14:paraId="0449726D" w14:textId="58296032" w:rsidR="00755CD0" w:rsidRPr="005C6D1B" w:rsidRDefault="005B3C4A">
            <w:pPr>
              <w:jc w:val="both"/>
            </w:pPr>
            <w:r w:rsidRPr="005C6D1B">
              <w:t>seznámení se Školním řádem a s činností ŠMP,</w:t>
            </w:r>
          </w:p>
          <w:p w14:paraId="7CA9AE89" w14:textId="609C2E32" w:rsidR="005B3C4A" w:rsidRPr="005C6D1B" w:rsidRDefault="005B3C4A">
            <w:pPr>
              <w:jc w:val="both"/>
            </w:pPr>
            <w:r w:rsidRPr="005C6D1B">
              <w:t>projektové dny, školní výlety a aktivity</w:t>
            </w:r>
          </w:p>
          <w:p w14:paraId="0C464234" w14:textId="7147EBD5" w:rsidR="005B3C4A" w:rsidRPr="005C6D1B" w:rsidRDefault="005B3C4A">
            <w:pPr>
              <w:jc w:val="both"/>
            </w:pPr>
            <w:r w:rsidRPr="005C6D1B">
              <w:t>besedy s odborníky a výukové programy s tématikou sociálně patologických jevů</w:t>
            </w:r>
          </w:p>
        </w:tc>
      </w:tr>
      <w:tr w:rsidR="00755CD0" w:rsidRPr="005C6D1B" w14:paraId="60697AB5" w14:textId="77777777">
        <w:tc>
          <w:tcPr>
            <w:tcW w:w="4390" w:type="dxa"/>
          </w:tcPr>
          <w:p w14:paraId="3F1B5DAE" w14:textId="77777777" w:rsidR="00755CD0" w:rsidRPr="005C6D1B" w:rsidRDefault="00000000">
            <w:pPr>
              <w:jc w:val="both"/>
            </w:pPr>
            <w:r w:rsidRPr="005C6D1B">
              <w:t>Zdůvodnění cíle:</w:t>
            </w:r>
          </w:p>
        </w:tc>
        <w:tc>
          <w:tcPr>
            <w:tcW w:w="4672" w:type="dxa"/>
          </w:tcPr>
          <w:p w14:paraId="17E5A7F7" w14:textId="77777777" w:rsidR="00755CD0" w:rsidRPr="005C6D1B" w:rsidRDefault="00000000">
            <w:pPr>
              <w:jc w:val="both"/>
            </w:pPr>
            <w:r w:rsidRPr="005C6D1B">
              <w:t>vytvoření správného klimatu třídy</w:t>
            </w:r>
          </w:p>
        </w:tc>
      </w:tr>
      <w:tr w:rsidR="00755CD0" w:rsidRPr="005C6D1B" w14:paraId="311F00F1" w14:textId="77777777">
        <w:tc>
          <w:tcPr>
            <w:tcW w:w="4390" w:type="dxa"/>
          </w:tcPr>
          <w:p w14:paraId="499552A3" w14:textId="77777777" w:rsidR="00755CD0" w:rsidRPr="005C6D1B" w:rsidRDefault="00000000">
            <w:pPr>
              <w:jc w:val="both"/>
            </w:pPr>
            <w:r w:rsidRPr="005C6D1B">
              <w:t>Návaznost na dlouhodobé cíle:</w:t>
            </w:r>
          </w:p>
        </w:tc>
        <w:tc>
          <w:tcPr>
            <w:tcW w:w="4672" w:type="dxa"/>
          </w:tcPr>
          <w:p w14:paraId="00900BBD" w14:textId="77777777" w:rsidR="00755CD0" w:rsidRPr="005C6D1B" w:rsidRDefault="00000000">
            <w:pPr>
              <w:jc w:val="both"/>
            </w:pPr>
            <w:r w:rsidRPr="005C6D1B">
              <w:t>vede ke zlepšení klimatu školy</w:t>
            </w:r>
          </w:p>
        </w:tc>
      </w:tr>
    </w:tbl>
    <w:p w14:paraId="0D73E8A2" w14:textId="77777777" w:rsidR="00755CD0" w:rsidRPr="005C6D1B" w:rsidRDefault="00755CD0">
      <w:pPr>
        <w:jc w:val="both"/>
      </w:pPr>
    </w:p>
    <w:p w14:paraId="3319C354" w14:textId="77777777" w:rsidR="00755CD0" w:rsidRDefault="00755CD0">
      <w:pPr>
        <w:jc w:val="both"/>
        <w:rPr>
          <w:sz w:val="23"/>
          <w:szCs w:val="23"/>
        </w:rPr>
      </w:pPr>
    </w:p>
    <w:tbl>
      <w:tblPr>
        <w:tblStyle w:val="a4"/>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755CD0" w14:paraId="7A0B0A7A" w14:textId="77777777">
        <w:tc>
          <w:tcPr>
            <w:tcW w:w="4531" w:type="dxa"/>
          </w:tcPr>
          <w:p w14:paraId="7E674481" w14:textId="77777777" w:rsidR="00755CD0" w:rsidRPr="005C6D1B" w:rsidRDefault="00000000">
            <w:pPr>
              <w:jc w:val="both"/>
              <w:rPr>
                <w:bCs/>
              </w:rPr>
            </w:pPr>
            <w:r w:rsidRPr="005C6D1B">
              <w:rPr>
                <w:bCs/>
              </w:rPr>
              <w:t>Cíl:</w:t>
            </w:r>
          </w:p>
        </w:tc>
        <w:tc>
          <w:tcPr>
            <w:tcW w:w="4531" w:type="dxa"/>
          </w:tcPr>
          <w:p w14:paraId="5ABC04A5" w14:textId="46E5FB1E" w:rsidR="00755CD0" w:rsidRPr="005C6D1B" w:rsidRDefault="005B3C4A">
            <w:pPr>
              <w:jc w:val="both"/>
              <w:rPr>
                <w:b/>
              </w:rPr>
            </w:pPr>
            <w:r w:rsidRPr="005C6D1B">
              <w:rPr>
                <w:b/>
              </w:rPr>
              <w:t xml:space="preserve">Zdravý životní styl a ochrana </w:t>
            </w:r>
            <w:r w:rsidR="00D37783" w:rsidRPr="005C6D1B">
              <w:rPr>
                <w:b/>
              </w:rPr>
              <w:t xml:space="preserve">zdraví </w:t>
            </w:r>
            <w:r w:rsidRPr="005C6D1B">
              <w:rPr>
                <w:b/>
              </w:rPr>
              <w:t xml:space="preserve">u dětí </w:t>
            </w:r>
            <w:r w:rsidR="00D37783" w:rsidRPr="005C6D1B">
              <w:rPr>
                <w:b/>
              </w:rPr>
              <w:t>v MŠ</w:t>
            </w:r>
          </w:p>
        </w:tc>
      </w:tr>
      <w:tr w:rsidR="00755CD0" w14:paraId="1711A98D" w14:textId="77777777">
        <w:tc>
          <w:tcPr>
            <w:tcW w:w="4531" w:type="dxa"/>
          </w:tcPr>
          <w:p w14:paraId="149DD0AD" w14:textId="77777777" w:rsidR="00755CD0" w:rsidRPr="005C6D1B" w:rsidRDefault="00000000">
            <w:pPr>
              <w:jc w:val="both"/>
            </w:pPr>
            <w:r w:rsidRPr="005C6D1B">
              <w:t>Ukazatele dosažení cíle:</w:t>
            </w:r>
          </w:p>
        </w:tc>
        <w:tc>
          <w:tcPr>
            <w:tcW w:w="4531" w:type="dxa"/>
          </w:tcPr>
          <w:p w14:paraId="235122CF" w14:textId="78B49755" w:rsidR="00755CD0" w:rsidRPr="005C6D1B" w:rsidRDefault="005B3C4A">
            <w:pPr>
              <w:jc w:val="both"/>
            </w:pPr>
            <w:r w:rsidRPr="005C6D1B">
              <w:t>komunitní kruhy</w:t>
            </w:r>
          </w:p>
          <w:p w14:paraId="4D441BC9" w14:textId="0710B724" w:rsidR="005B3C4A" w:rsidRPr="005C6D1B" w:rsidRDefault="005B3C4A">
            <w:pPr>
              <w:jc w:val="both"/>
            </w:pPr>
            <w:r w:rsidRPr="005C6D1B">
              <w:t>prožitkové učení a dramatizace</w:t>
            </w:r>
          </w:p>
          <w:p w14:paraId="055B351F" w14:textId="32F7A18E" w:rsidR="005B3C4A" w:rsidRPr="005C6D1B" w:rsidRDefault="00D37783">
            <w:pPr>
              <w:jc w:val="both"/>
            </w:pPr>
            <w:r w:rsidRPr="005C6D1B">
              <w:t>ex</w:t>
            </w:r>
            <w:r w:rsidR="005B3C4A" w:rsidRPr="005C6D1B">
              <w:t>terní programy a besedy pro MŠ</w:t>
            </w:r>
          </w:p>
        </w:tc>
      </w:tr>
      <w:tr w:rsidR="00755CD0" w14:paraId="544DFF13" w14:textId="77777777">
        <w:tc>
          <w:tcPr>
            <w:tcW w:w="4531" w:type="dxa"/>
          </w:tcPr>
          <w:p w14:paraId="1BA23E0C" w14:textId="77777777" w:rsidR="00755CD0" w:rsidRPr="005C6D1B" w:rsidRDefault="00000000">
            <w:pPr>
              <w:jc w:val="both"/>
            </w:pPr>
            <w:r w:rsidRPr="005C6D1B">
              <w:t>Zdůvodnění cíle:</w:t>
            </w:r>
          </w:p>
        </w:tc>
        <w:tc>
          <w:tcPr>
            <w:tcW w:w="4531" w:type="dxa"/>
          </w:tcPr>
          <w:p w14:paraId="3A331233" w14:textId="209D4B4D" w:rsidR="00755CD0" w:rsidRPr="005C6D1B" w:rsidRDefault="00D37783">
            <w:pPr>
              <w:jc w:val="both"/>
            </w:pPr>
            <w:r w:rsidRPr="005C6D1B">
              <w:t>v</w:t>
            </w:r>
            <w:r w:rsidR="005B3C4A" w:rsidRPr="005C6D1B">
              <w:t>ytvoření zdravého klimatu v MŠ</w:t>
            </w:r>
          </w:p>
        </w:tc>
      </w:tr>
      <w:tr w:rsidR="00755CD0" w14:paraId="2E3EA3B0" w14:textId="77777777">
        <w:tc>
          <w:tcPr>
            <w:tcW w:w="4531" w:type="dxa"/>
          </w:tcPr>
          <w:p w14:paraId="4F3F5FDB" w14:textId="77777777" w:rsidR="00755CD0" w:rsidRDefault="00000000">
            <w:pPr>
              <w:jc w:val="both"/>
              <w:rPr>
                <w:sz w:val="23"/>
                <w:szCs w:val="23"/>
              </w:rPr>
            </w:pPr>
            <w:r>
              <w:rPr>
                <w:sz w:val="23"/>
                <w:szCs w:val="23"/>
              </w:rPr>
              <w:t>Návaznost na dlouhodobé cíle:</w:t>
            </w:r>
          </w:p>
        </w:tc>
        <w:tc>
          <w:tcPr>
            <w:tcW w:w="4531" w:type="dxa"/>
          </w:tcPr>
          <w:p w14:paraId="4D4D3A3C" w14:textId="77777777" w:rsidR="00755CD0" w:rsidRDefault="00755CD0">
            <w:pPr>
              <w:jc w:val="both"/>
              <w:rPr>
                <w:sz w:val="23"/>
                <w:szCs w:val="23"/>
              </w:rPr>
            </w:pPr>
          </w:p>
          <w:p w14:paraId="26BFFC4B" w14:textId="3FB3389A" w:rsidR="00755CD0" w:rsidRDefault="00000000">
            <w:pPr>
              <w:jc w:val="both"/>
              <w:rPr>
                <w:sz w:val="23"/>
                <w:szCs w:val="23"/>
              </w:rPr>
            </w:pPr>
            <w:r>
              <w:rPr>
                <w:sz w:val="23"/>
                <w:szCs w:val="23"/>
              </w:rPr>
              <w:lastRenderedPageBreak/>
              <w:t xml:space="preserve"> </w:t>
            </w:r>
            <w:r w:rsidR="00D37783">
              <w:rPr>
                <w:sz w:val="23"/>
                <w:szCs w:val="23"/>
              </w:rPr>
              <w:t>vede ke zlepšení klimatu MŠ</w:t>
            </w:r>
          </w:p>
        </w:tc>
      </w:tr>
    </w:tbl>
    <w:p w14:paraId="341A53A1" w14:textId="77777777" w:rsidR="00755CD0" w:rsidRDefault="00755CD0">
      <w:pPr>
        <w:jc w:val="both"/>
        <w:rPr>
          <w:sz w:val="23"/>
          <w:szCs w:val="23"/>
        </w:rPr>
      </w:pPr>
    </w:p>
    <w:tbl>
      <w:tblPr>
        <w:tblStyle w:val="a5"/>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94"/>
        <w:gridCol w:w="5268"/>
      </w:tblGrid>
      <w:tr w:rsidR="00755CD0" w14:paraId="47DC089C" w14:textId="77777777">
        <w:tc>
          <w:tcPr>
            <w:tcW w:w="3794" w:type="dxa"/>
          </w:tcPr>
          <w:p w14:paraId="71072645" w14:textId="77777777" w:rsidR="00755CD0" w:rsidRPr="005C6D1B" w:rsidRDefault="00000000">
            <w:pPr>
              <w:jc w:val="both"/>
              <w:rPr>
                <w:bCs/>
              </w:rPr>
            </w:pPr>
            <w:r w:rsidRPr="005C6D1B">
              <w:rPr>
                <w:bCs/>
              </w:rPr>
              <w:t>Cíl:</w:t>
            </w:r>
          </w:p>
        </w:tc>
        <w:tc>
          <w:tcPr>
            <w:tcW w:w="5268" w:type="dxa"/>
          </w:tcPr>
          <w:p w14:paraId="3A541CA7" w14:textId="4A39D91B" w:rsidR="00755CD0" w:rsidRPr="005C6D1B" w:rsidRDefault="00FC6FE5">
            <w:pPr>
              <w:jc w:val="both"/>
              <w:rPr>
                <w:b/>
              </w:rPr>
            </w:pPr>
            <w:r w:rsidRPr="005C6D1B">
              <w:rPr>
                <w:b/>
              </w:rPr>
              <w:t>Seznámení pedagogických i nepedagogických pracovníků se ŠPP a krizovým pl</w:t>
            </w:r>
            <w:r w:rsidR="00D223F6" w:rsidRPr="005C6D1B">
              <w:rPr>
                <w:b/>
              </w:rPr>
              <w:t>áne</w:t>
            </w:r>
            <w:r w:rsidR="003276DF" w:rsidRPr="005C6D1B">
              <w:rPr>
                <w:b/>
              </w:rPr>
              <w:t>m</w:t>
            </w:r>
            <w:r w:rsidR="00D223F6" w:rsidRPr="005C6D1B">
              <w:rPr>
                <w:b/>
              </w:rPr>
              <w:t xml:space="preserve">, se </w:t>
            </w:r>
            <w:r w:rsidR="009B6587">
              <w:rPr>
                <w:b/>
              </w:rPr>
              <w:t>š</w:t>
            </w:r>
            <w:r w:rsidR="00D223F6" w:rsidRPr="005C6D1B">
              <w:rPr>
                <w:b/>
              </w:rPr>
              <w:t xml:space="preserve">kolním řádem </w:t>
            </w:r>
          </w:p>
        </w:tc>
      </w:tr>
      <w:tr w:rsidR="00755CD0" w14:paraId="62E4BF98" w14:textId="77777777">
        <w:tc>
          <w:tcPr>
            <w:tcW w:w="3794" w:type="dxa"/>
          </w:tcPr>
          <w:p w14:paraId="5F432F9F" w14:textId="77777777" w:rsidR="00755CD0" w:rsidRPr="005C6D1B" w:rsidRDefault="00000000">
            <w:pPr>
              <w:jc w:val="both"/>
            </w:pPr>
            <w:r w:rsidRPr="005C6D1B">
              <w:t>Ukazatele dosažení cíle:</w:t>
            </w:r>
          </w:p>
        </w:tc>
        <w:tc>
          <w:tcPr>
            <w:tcW w:w="5268" w:type="dxa"/>
          </w:tcPr>
          <w:p w14:paraId="2F86D6A2" w14:textId="6F9B8D41" w:rsidR="00755CD0" w:rsidRPr="005C6D1B" w:rsidRDefault="002156A3">
            <w:pPr>
              <w:jc w:val="both"/>
            </w:pPr>
            <w:r w:rsidRPr="005C6D1B">
              <w:t>p</w:t>
            </w:r>
            <w:r w:rsidR="00FC6FE5" w:rsidRPr="005C6D1B">
              <w:t xml:space="preserve">ravidelné vzdělávání </w:t>
            </w:r>
            <w:proofErr w:type="spellStart"/>
            <w:proofErr w:type="gramStart"/>
            <w:r w:rsidR="00FC6FE5" w:rsidRPr="005C6D1B">
              <w:t>pedag.pracovníků</w:t>
            </w:r>
            <w:proofErr w:type="spellEnd"/>
            <w:proofErr w:type="gramEnd"/>
            <w:r w:rsidR="00D223F6" w:rsidRPr="005C6D1B">
              <w:t xml:space="preserve"> </w:t>
            </w:r>
            <w:r w:rsidR="00FC6FE5" w:rsidRPr="005C6D1B">
              <w:t>v oblasti prevence a zajiš</w:t>
            </w:r>
            <w:r w:rsidR="00D223F6" w:rsidRPr="005C6D1B">
              <w:t>ť</w:t>
            </w:r>
            <w:r w:rsidR="00FC6FE5" w:rsidRPr="005C6D1B">
              <w:t>ování met</w:t>
            </w:r>
            <w:r w:rsidR="00D223F6" w:rsidRPr="005C6D1B">
              <w:t>o</w:t>
            </w:r>
            <w:r w:rsidR="00FC6FE5" w:rsidRPr="005C6D1B">
              <w:t>dické podpory</w:t>
            </w:r>
          </w:p>
        </w:tc>
      </w:tr>
      <w:tr w:rsidR="00755CD0" w14:paraId="11CCD910" w14:textId="77777777">
        <w:tc>
          <w:tcPr>
            <w:tcW w:w="3794" w:type="dxa"/>
          </w:tcPr>
          <w:p w14:paraId="7C9713A4" w14:textId="77777777" w:rsidR="00755CD0" w:rsidRPr="005C6D1B" w:rsidRDefault="00000000">
            <w:pPr>
              <w:jc w:val="both"/>
            </w:pPr>
            <w:r w:rsidRPr="005C6D1B">
              <w:t>Zdůvodnění cíle:</w:t>
            </w:r>
          </w:p>
        </w:tc>
        <w:tc>
          <w:tcPr>
            <w:tcW w:w="5268" w:type="dxa"/>
          </w:tcPr>
          <w:p w14:paraId="4AD96A39" w14:textId="77777777" w:rsidR="00755CD0" w:rsidRPr="005C6D1B" w:rsidRDefault="00000000">
            <w:pPr>
              <w:jc w:val="both"/>
            </w:pPr>
            <w:r w:rsidRPr="005C6D1B">
              <w:t>zvyšování účinnosti prevence, kdy za pomocí ostatních pedagogických pracovníků můžeme pozitivně ovlivnit efektivitu preventivních aktivit ve škole</w:t>
            </w:r>
          </w:p>
        </w:tc>
      </w:tr>
      <w:tr w:rsidR="00755CD0" w14:paraId="0706B7EA" w14:textId="77777777">
        <w:tc>
          <w:tcPr>
            <w:tcW w:w="3794" w:type="dxa"/>
          </w:tcPr>
          <w:p w14:paraId="7AAFF1CE" w14:textId="77777777" w:rsidR="00755CD0" w:rsidRPr="005C6D1B" w:rsidRDefault="00000000">
            <w:pPr>
              <w:jc w:val="both"/>
            </w:pPr>
            <w:r w:rsidRPr="005C6D1B">
              <w:t>Návaznost na dlouhodobé cíle:</w:t>
            </w:r>
          </w:p>
        </w:tc>
        <w:tc>
          <w:tcPr>
            <w:tcW w:w="5268" w:type="dxa"/>
          </w:tcPr>
          <w:p w14:paraId="4ADC787A" w14:textId="77777777" w:rsidR="00755CD0" w:rsidRPr="005C6D1B" w:rsidRDefault="00000000">
            <w:pPr>
              <w:jc w:val="both"/>
            </w:pPr>
            <w:r w:rsidRPr="005C6D1B">
              <w:t>vytváření postojů a podpora vzniku vyrovnané osobnosti odolné vůči stresům, se schopností vyrovnat se s náročnými životními situacemi, udržení a zlepšení klimatu ve třídách a škole</w:t>
            </w:r>
          </w:p>
        </w:tc>
      </w:tr>
    </w:tbl>
    <w:p w14:paraId="27CA4C73" w14:textId="77777777" w:rsidR="00755CD0" w:rsidRDefault="00755CD0">
      <w:pPr>
        <w:jc w:val="both"/>
        <w:rPr>
          <w:sz w:val="23"/>
          <w:szCs w:val="23"/>
        </w:rPr>
      </w:pPr>
    </w:p>
    <w:tbl>
      <w:tblPr>
        <w:tblStyle w:val="a6"/>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6"/>
        <w:gridCol w:w="5126"/>
      </w:tblGrid>
      <w:tr w:rsidR="00755CD0" w14:paraId="7C7F8C19" w14:textId="77777777">
        <w:tc>
          <w:tcPr>
            <w:tcW w:w="3936" w:type="dxa"/>
          </w:tcPr>
          <w:p w14:paraId="16E39359" w14:textId="77777777" w:rsidR="00755CD0" w:rsidRPr="005C6D1B" w:rsidRDefault="00000000">
            <w:pPr>
              <w:jc w:val="both"/>
              <w:rPr>
                <w:bCs/>
              </w:rPr>
            </w:pPr>
            <w:r w:rsidRPr="005C6D1B">
              <w:rPr>
                <w:bCs/>
              </w:rPr>
              <w:t>Cíl:</w:t>
            </w:r>
          </w:p>
        </w:tc>
        <w:tc>
          <w:tcPr>
            <w:tcW w:w="5126" w:type="dxa"/>
          </w:tcPr>
          <w:p w14:paraId="33988052" w14:textId="3E5B08EC" w:rsidR="00755CD0" w:rsidRPr="005C6D1B" w:rsidRDefault="00D223F6">
            <w:pPr>
              <w:jc w:val="both"/>
              <w:rPr>
                <w:b/>
              </w:rPr>
            </w:pPr>
            <w:r w:rsidRPr="005C6D1B">
              <w:rPr>
                <w:b/>
              </w:rPr>
              <w:t>Akt</w:t>
            </w:r>
            <w:r w:rsidR="002156A3" w:rsidRPr="005C6D1B">
              <w:rPr>
                <w:b/>
              </w:rPr>
              <w:t>ivní spolupráce s rodiči</w:t>
            </w:r>
          </w:p>
        </w:tc>
      </w:tr>
      <w:tr w:rsidR="00755CD0" w14:paraId="5A99D613" w14:textId="77777777">
        <w:tc>
          <w:tcPr>
            <w:tcW w:w="3936" w:type="dxa"/>
          </w:tcPr>
          <w:p w14:paraId="442E91C5" w14:textId="77777777" w:rsidR="00755CD0" w:rsidRPr="005C6D1B" w:rsidRDefault="00000000">
            <w:pPr>
              <w:jc w:val="both"/>
            </w:pPr>
            <w:r w:rsidRPr="005C6D1B">
              <w:t>Ukazatele dosažení cíle:</w:t>
            </w:r>
          </w:p>
        </w:tc>
        <w:tc>
          <w:tcPr>
            <w:tcW w:w="5126" w:type="dxa"/>
          </w:tcPr>
          <w:p w14:paraId="0DD03498" w14:textId="65278445" w:rsidR="00755CD0" w:rsidRPr="005C6D1B" w:rsidRDefault="00D223F6">
            <w:pPr>
              <w:jc w:val="both"/>
            </w:pPr>
            <w:r w:rsidRPr="005C6D1B">
              <w:t>seznámení se ŠPP v rámci třídních schůzkách a na webových stránkách školy</w:t>
            </w:r>
          </w:p>
          <w:p w14:paraId="641DFA6F" w14:textId="79647C5F" w:rsidR="00D223F6" w:rsidRPr="005C6D1B" w:rsidRDefault="00D223F6">
            <w:pPr>
              <w:jc w:val="both"/>
            </w:pPr>
            <w:r w:rsidRPr="005C6D1B">
              <w:t>nabídka konzultačních hodin třídních učitelů, výchovného poradce, sociálního pedagoga, školního metodika prevence</w:t>
            </w:r>
          </w:p>
          <w:p w14:paraId="6457970A" w14:textId="00BA1993" w:rsidR="00D223F6" w:rsidRPr="005C6D1B" w:rsidRDefault="00D223F6">
            <w:pPr>
              <w:jc w:val="both"/>
            </w:pPr>
            <w:r w:rsidRPr="005C6D1B">
              <w:t>nabídka propagačních materiálů</w:t>
            </w:r>
          </w:p>
          <w:p w14:paraId="7D5F0869" w14:textId="3E08C4BF" w:rsidR="00D223F6" w:rsidRPr="005C6D1B" w:rsidRDefault="00D223F6">
            <w:pPr>
              <w:jc w:val="both"/>
            </w:pPr>
            <w:r w:rsidRPr="005C6D1B">
              <w:t>přímá účast při organizaci školních akcí</w:t>
            </w:r>
          </w:p>
          <w:p w14:paraId="499B019E" w14:textId="0895F40F" w:rsidR="00D223F6" w:rsidRPr="005C6D1B" w:rsidRDefault="00D223F6">
            <w:pPr>
              <w:jc w:val="both"/>
            </w:pPr>
            <w:r w:rsidRPr="005C6D1B">
              <w:t>vzdělávací besedy pro zákonné zástupce a veřejnost</w:t>
            </w:r>
          </w:p>
        </w:tc>
      </w:tr>
      <w:tr w:rsidR="00755CD0" w14:paraId="606E2278" w14:textId="77777777">
        <w:tc>
          <w:tcPr>
            <w:tcW w:w="3936" w:type="dxa"/>
          </w:tcPr>
          <w:p w14:paraId="5AB68246" w14:textId="77777777" w:rsidR="00755CD0" w:rsidRPr="005C6D1B" w:rsidRDefault="00000000">
            <w:pPr>
              <w:jc w:val="both"/>
            </w:pPr>
            <w:r w:rsidRPr="005C6D1B">
              <w:t>Zdůvodnění cíle:</w:t>
            </w:r>
          </w:p>
        </w:tc>
        <w:tc>
          <w:tcPr>
            <w:tcW w:w="5126" w:type="dxa"/>
          </w:tcPr>
          <w:p w14:paraId="26B09C6F" w14:textId="77777777" w:rsidR="00755CD0" w:rsidRPr="005C6D1B" w:rsidRDefault="00000000">
            <w:pPr>
              <w:jc w:val="both"/>
            </w:pPr>
            <w:r w:rsidRPr="005C6D1B">
              <w:t>zvyšování účinnosti prevence, kdy za pomocí rodičů můžeme pozitivně ovlivnit efektivitu preventivních aktivit ve škole</w:t>
            </w:r>
          </w:p>
        </w:tc>
      </w:tr>
      <w:tr w:rsidR="00755CD0" w14:paraId="5FAB0515" w14:textId="77777777">
        <w:tc>
          <w:tcPr>
            <w:tcW w:w="3936" w:type="dxa"/>
          </w:tcPr>
          <w:p w14:paraId="7C2D2EC1" w14:textId="77777777" w:rsidR="00755CD0" w:rsidRPr="005C6D1B" w:rsidRDefault="00000000">
            <w:pPr>
              <w:jc w:val="both"/>
            </w:pPr>
            <w:r w:rsidRPr="005C6D1B">
              <w:t>Návaznost na dlouhodobé cíle:</w:t>
            </w:r>
          </w:p>
        </w:tc>
        <w:tc>
          <w:tcPr>
            <w:tcW w:w="5126" w:type="dxa"/>
          </w:tcPr>
          <w:p w14:paraId="6C67A828" w14:textId="77777777" w:rsidR="00755CD0" w:rsidRPr="005C6D1B" w:rsidRDefault="00000000">
            <w:pPr>
              <w:jc w:val="both"/>
            </w:pPr>
            <w:r w:rsidRPr="005C6D1B">
              <w:t>vytváření postojů a podpora vzniku vyrovnané osobnosti odolné vůči stresům, se schopností vyrovnat se s náročnými životními situacemi, udržení a zlepšení klimatu ve třídách a škole, úzká spolupráce ve škole</w:t>
            </w:r>
          </w:p>
        </w:tc>
      </w:tr>
    </w:tbl>
    <w:p w14:paraId="3EEEEEE4" w14:textId="77777777" w:rsidR="00755CD0" w:rsidRDefault="00755CD0">
      <w:pPr>
        <w:jc w:val="both"/>
        <w:rPr>
          <w:sz w:val="23"/>
          <w:szCs w:val="23"/>
        </w:rPr>
      </w:pPr>
    </w:p>
    <w:p w14:paraId="6F4F68C2" w14:textId="10CBCD74" w:rsidR="00755CD0" w:rsidRPr="005C6D1B" w:rsidRDefault="00F92FC6">
      <w:pPr>
        <w:pStyle w:val="Nadpis2"/>
        <w:jc w:val="both"/>
        <w:rPr>
          <w:sz w:val="24"/>
          <w:szCs w:val="24"/>
        </w:rPr>
      </w:pPr>
      <w:bookmarkStart w:id="5" w:name="_heading=h.3dy6vkm" w:colFirst="0" w:colLast="0"/>
      <w:bookmarkEnd w:id="5"/>
      <w:r w:rsidRPr="005C6D1B">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4.Soubor aktivit pro jednotlivé cílové skupiny</w:t>
      </w:r>
    </w:p>
    <w:p w14:paraId="5472C2B3" w14:textId="754EA4E0" w:rsidR="00755CD0" w:rsidRPr="00A5588B" w:rsidRDefault="00000000">
      <w:pPr>
        <w:jc w:val="both"/>
        <w:rPr>
          <w:bCs/>
        </w:rPr>
      </w:pPr>
      <w:r w:rsidRPr="00A5588B">
        <w:rPr>
          <w:bCs/>
        </w:rPr>
        <w:t xml:space="preserve">A/ </w:t>
      </w:r>
      <w:r w:rsidR="00A5588B" w:rsidRPr="00A5588B">
        <w:rPr>
          <w:bCs/>
        </w:rPr>
        <w:t>p</w:t>
      </w:r>
      <w:r w:rsidRPr="00A5588B">
        <w:rPr>
          <w:bCs/>
        </w:rPr>
        <w:t xml:space="preserve">edagogové </w:t>
      </w:r>
    </w:p>
    <w:p w14:paraId="51A44057" w14:textId="77777777" w:rsidR="00755CD0" w:rsidRPr="00A5588B" w:rsidRDefault="00000000">
      <w:pPr>
        <w:jc w:val="both"/>
      </w:pPr>
      <w:r w:rsidRPr="00A5588B">
        <w:t>V průběhu školního roku mají pedagogové možnost sebevzdělávání a možnost dalšího vzdělávání na seminářích, poznatky z těchto seminářů jsou sdělovány dalším pedagogům v rámci předmětových komisí i na poradách.</w:t>
      </w:r>
    </w:p>
    <w:p w14:paraId="5DADCADE" w14:textId="77777777" w:rsidR="00755CD0" w:rsidRDefault="00000000">
      <w:pPr>
        <w:jc w:val="both"/>
        <w:rPr>
          <w:sz w:val="23"/>
          <w:szCs w:val="23"/>
        </w:rPr>
      </w:pPr>
      <w:r>
        <w:rPr>
          <w:sz w:val="23"/>
          <w:szCs w:val="23"/>
        </w:rPr>
        <w:t xml:space="preserve">  </w:t>
      </w:r>
    </w:p>
    <w:p w14:paraId="6F4C88CD" w14:textId="1F664F79" w:rsidR="00755CD0" w:rsidRPr="002156A3" w:rsidRDefault="00000000">
      <w:pPr>
        <w:jc w:val="both"/>
        <w:rPr>
          <w:bCs/>
        </w:rPr>
      </w:pPr>
      <w:r w:rsidRPr="002156A3">
        <w:rPr>
          <w:bCs/>
        </w:rPr>
        <w:t xml:space="preserve">B/ </w:t>
      </w:r>
      <w:r w:rsidR="002156A3">
        <w:rPr>
          <w:bCs/>
        </w:rPr>
        <w:t>ž</w:t>
      </w:r>
      <w:r w:rsidRPr="002156A3">
        <w:rPr>
          <w:bCs/>
        </w:rPr>
        <w:t>áci</w:t>
      </w:r>
    </w:p>
    <w:p w14:paraId="66291EBA" w14:textId="77777777" w:rsidR="00755CD0" w:rsidRPr="002156A3" w:rsidRDefault="00000000">
      <w:pPr>
        <w:jc w:val="both"/>
        <w:rPr>
          <w:b/>
        </w:rPr>
      </w:pPr>
      <w:r w:rsidRPr="002156A3">
        <w:rPr>
          <w:b/>
        </w:rPr>
        <w:t>SPECIFICKÁ PRIMÁRNÍ VŠEOBECNÁ PREVENCE</w:t>
      </w:r>
    </w:p>
    <w:p w14:paraId="528CA1F5" w14:textId="186F8EDE" w:rsidR="00755CD0" w:rsidRDefault="00755CD0">
      <w:pPr>
        <w:jc w:val="both"/>
        <w:rPr>
          <w:sz w:val="23"/>
          <w:szCs w:val="23"/>
        </w:rPr>
      </w:pPr>
    </w:p>
    <w:tbl>
      <w:tblPr>
        <w:tblStyle w:val="a9"/>
        <w:tblW w:w="846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20"/>
        <w:gridCol w:w="5447"/>
      </w:tblGrid>
      <w:tr w:rsidR="0049456B" w14:paraId="74452CD6" w14:textId="77777777" w:rsidTr="0049456B">
        <w:tc>
          <w:tcPr>
            <w:tcW w:w="3020" w:type="dxa"/>
          </w:tcPr>
          <w:p w14:paraId="782E0C6B" w14:textId="4C124703" w:rsidR="0049456B" w:rsidRPr="00A5588B" w:rsidRDefault="0049456B">
            <w:pPr>
              <w:jc w:val="both"/>
            </w:pPr>
            <w:r w:rsidRPr="00A5588B">
              <w:t>MŠ</w:t>
            </w:r>
          </w:p>
        </w:tc>
        <w:tc>
          <w:tcPr>
            <w:tcW w:w="5447" w:type="dxa"/>
          </w:tcPr>
          <w:p w14:paraId="786A49E4" w14:textId="2592E073" w:rsidR="0049456B" w:rsidRPr="00A5588B" w:rsidRDefault="0049456B">
            <w:pPr>
              <w:jc w:val="both"/>
            </w:pPr>
            <w:r w:rsidRPr="00A5588B">
              <w:t>-nácvik zvládání emocí</w:t>
            </w:r>
          </w:p>
          <w:p w14:paraId="6BA0D71A" w14:textId="29551A3C" w:rsidR="0049456B" w:rsidRPr="00A5588B" w:rsidRDefault="0049456B">
            <w:pPr>
              <w:jc w:val="both"/>
            </w:pPr>
            <w:r w:rsidRPr="00A5588B">
              <w:t>-schopnost pracovat v týmu</w:t>
            </w:r>
          </w:p>
          <w:p w14:paraId="2A5BEC4C" w14:textId="34B93F6B" w:rsidR="0049456B" w:rsidRPr="00A5588B" w:rsidRDefault="0049456B">
            <w:pPr>
              <w:jc w:val="both"/>
            </w:pPr>
            <w:r w:rsidRPr="00A5588B">
              <w:t>-prevence vyčleňování dětí</w:t>
            </w:r>
          </w:p>
          <w:p w14:paraId="393CB357" w14:textId="41C2C88F" w:rsidR="0049456B" w:rsidRPr="00A5588B" w:rsidRDefault="0049456B">
            <w:pPr>
              <w:jc w:val="both"/>
            </w:pPr>
            <w:r w:rsidRPr="00A5588B">
              <w:t>-bezpečnost v běžném životě</w:t>
            </w:r>
          </w:p>
          <w:p w14:paraId="199F4B9A" w14:textId="215F075A" w:rsidR="0049456B" w:rsidRPr="00A5588B" w:rsidRDefault="0049456B">
            <w:pPr>
              <w:jc w:val="both"/>
            </w:pPr>
          </w:p>
        </w:tc>
      </w:tr>
      <w:tr w:rsidR="0049456B" w14:paraId="0643BB78" w14:textId="77777777" w:rsidTr="0049456B">
        <w:tc>
          <w:tcPr>
            <w:tcW w:w="3020" w:type="dxa"/>
          </w:tcPr>
          <w:p w14:paraId="1CD5F1EC" w14:textId="42DC26C5" w:rsidR="0049456B" w:rsidRPr="00A5588B" w:rsidRDefault="0049456B">
            <w:pPr>
              <w:jc w:val="both"/>
            </w:pPr>
            <w:r w:rsidRPr="00A5588B">
              <w:lastRenderedPageBreak/>
              <w:t>1.ročník</w:t>
            </w:r>
          </w:p>
        </w:tc>
        <w:tc>
          <w:tcPr>
            <w:tcW w:w="5447" w:type="dxa"/>
          </w:tcPr>
          <w:p w14:paraId="61C60CBC" w14:textId="32F6DE9E" w:rsidR="0049456B" w:rsidRPr="00A5588B" w:rsidRDefault="0049456B">
            <w:pPr>
              <w:jc w:val="both"/>
            </w:pPr>
            <w:r w:rsidRPr="00A5588B">
              <w:t>-vztahy mezi lidmi, školní pravidla, správné chování</w:t>
            </w:r>
          </w:p>
          <w:p w14:paraId="40507CD7" w14:textId="77777777" w:rsidR="0049456B" w:rsidRPr="00A5588B" w:rsidRDefault="0049456B">
            <w:pPr>
              <w:jc w:val="both"/>
            </w:pPr>
            <w:r w:rsidRPr="00A5588B">
              <w:t>-rodina a vztahy</w:t>
            </w:r>
          </w:p>
          <w:p w14:paraId="5EC0EF27" w14:textId="77777777" w:rsidR="0049456B" w:rsidRPr="00A5588B" w:rsidRDefault="0049456B">
            <w:pPr>
              <w:jc w:val="both"/>
            </w:pPr>
            <w:r w:rsidRPr="00A5588B">
              <w:t>-péče o zdraví</w:t>
            </w:r>
          </w:p>
          <w:p w14:paraId="4C70AFA9" w14:textId="77777777" w:rsidR="0049456B" w:rsidRPr="00A5588B" w:rsidRDefault="0049456B">
            <w:pPr>
              <w:jc w:val="both"/>
            </w:pPr>
            <w:r w:rsidRPr="00A5588B">
              <w:t>-režim dne</w:t>
            </w:r>
          </w:p>
          <w:p w14:paraId="56AEBF07" w14:textId="61E3CD83" w:rsidR="0049456B" w:rsidRPr="00A5588B" w:rsidRDefault="0049456B">
            <w:pPr>
              <w:jc w:val="both"/>
            </w:pPr>
            <w:r w:rsidRPr="00A5588B">
              <w:t>-volný čas</w:t>
            </w:r>
          </w:p>
        </w:tc>
      </w:tr>
      <w:tr w:rsidR="0049456B" w14:paraId="0113DFB6" w14:textId="77777777" w:rsidTr="0049456B">
        <w:tc>
          <w:tcPr>
            <w:tcW w:w="3020" w:type="dxa"/>
          </w:tcPr>
          <w:p w14:paraId="6F7BAE67" w14:textId="5B7F413D" w:rsidR="0049456B" w:rsidRPr="00A5588B" w:rsidRDefault="0049456B">
            <w:pPr>
              <w:jc w:val="both"/>
            </w:pPr>
            <w:r w:rsidRPr="00A5588B">
              <w:t xml:space="preserve">2.ročník </w:t>
            </w:r>
          </w:p>
        </w:tc>
        <w:tc>
          <w:tcPr>
            <w:tcW w:w="5447" w:type="dxa"/>
          </w:tcPr>
          <w:p w14:paraId="339FA24A" w14:textId="4B83EA4E" w:rsidR="0049456B" w:rsidRPr="00A5588B" w:rsidRDefault="0049456B">
            <w:pPr>
              <w:jc w:val="both"/>
            </w:pPr>
            <w:r w:rsidRPr="00A5588B">
              <w:t>-osobní bezpečí, vztahy</w:t>
            </w:r>
          </w:p>
          <w:p w14:paraId="0B645A19" w14:textId="7F413A69" w:rsidR="0049456B" w:rsidRPr="00A5588B" w:rsidRDefault="0049456B">
            <w:pPr>
              <w:jc w:val="both"/>
            </w:pPr>
            <w:r w:rsidRPr="00A5588B">
              <w:t>-rodinný život a role členů rodiny</w:t>
            </w:r>
          </w:p>
          <w:p w14:paraId="52A2BB17" w14:textId="046AC835" w:rsidR="0049456B" w:rsidRPr="00A5588B" w:rsidRDefault="0049456B">
            <w:pPr>
              <w:jc w:val="both"/>
            </w:pPr>
            <w:r w:rsidRPr="00A5588B">
              <w:t>-sport, koníčky</w:t>
            </w:r>
          </w:p>
          <w:p w14:paraId="76DE8E04" w14:textId="0F8F48B0" w:rsidR="0049456B" w:rsidRPr="00A5588B" w:rsidRDefault="0049456B">
            <w:pPr>
              <w:jc w:val="both"/>
            </w:pPr>
            <w:r w:rsidRPr="00A5588B">
              <w:t>-péče o tělo, životospráva</w:t>
            </w:r>
          </w:p>
        </w:tc>
      </w:tr>
      <w:tr w:rsidR="0049456B" w14:paraId="03A6FCAA" w14:textId="77777777" w:rsidTr="0049456B">
        <w:tc>
          <w:tcPr>
            <w:tcW w:w="3020" w:type="dxa"/>
          </w:tcPr>
          <w:p w14:paraId="7279E729" w14:textId="2A2D9867" w:rsidR="0049456B" w:rsidRPr="00A5588B" w:rsidRDefault="0049456B">
            <w:pPr>
              <w:jc w:val="both"/>
            </w:pPr>
            <w:r w:rsidRPr="00A5588B">
              <w:t>3.ročník</w:t>
            </w:r>
          </w:p>
        </w:tc>
        <w:tc>
          <w:tcPr>
            <w:tcW w:w="5447" w:type="dxa"/>
          </w:tcPr>
          <w:p w14:paraId="20602F51" w14:textId="7CA88499" w:rsidR="0049456B" w:rsidRPr="00A5588B" w:rsidRDefault="0049456B">
            <w:pPr>
              <w:jc w:val="both"/>
            </w:pPr>
            <w:r w:rsidRPr="00A5588B">
              <w:t>-chování v nebezpečných situacích, zdraví a nemoc</w:t>
            </w:r>
          </w:p>
          <w:p w14:paraId="0C27460C" w14:textId="67F3E84D" w:rsidR="0049456B" w:rsidRPr="00A5588B" w:rsidRDefault="0049456B">
            <w:pPr>
              <w:jc w:val="both"/>
            </w:pPr>
            <w:r w:rsidRPr="00A5588B">
              <w:t>-agresivita, sociální problém</w:t>
            </w:r>
          </w:p>
          <w:p w14:paraId="47926210" w14:textId="77777777" w:rsidR="0049456B" w:rsidRPr="00A5588B" w:rsidRDefault="0049456B">
            <w:pPr>
              <w:jc w:val="both"/>
            </w:pPr>
            <w:r w:rsidRPr="00A5588B">
              <w:t>-bezpečnost silničního provozu</w:t>
            </w:r>
          </w:p>
          <w:p w14:paraId="49A609E1" w14:textId="1323C298" w:rsidR="0049456B" w:rsidRPr="00A5588B" w:rsidRDefault="0049456B">
            <w:pPr>
              <w:jc w:val="both"/>
            </w:pPr>
            <w:r w:rsidRPr="00A5588B">
              <w:t>-ochrana přírody, odpady</w:t>
            </w:r>
          </w:p>
        </w:tc>
      </w:tr>
      <w:tr w:rsidR="0049456B" w14:paraId="698CF8B4" w14:textId="77777777" w:rsidTr="0049456B">
        <w:tc>
          <w:tcPr>
            <w:tcW w:w="3020" w:type="dxa"/>
          </w:tcPr>
          <w:p w14:paraId="3837C66D" w14:textId="6A7F166B" w:rsidR="0049456B" w:rsidRPr="00A5588B" w:rsidRDefault="0049456B">
            <w:pPr>
              <w:jc w:val="both"/>
            </w:pPr>
            <w:r w:rsidRPr="00A5588B">
              <w:t>4.-5.ročník</w:t>
            </w:r>
          </w:p>
        </w:tc>
        <w:tc>
          <w:tcPr>
            <w:tcW w:w="5447" w:type="dxa"/>
          </w:tcPr>
          <w:p w14:paraId="4BCB7D21" w14:textId="77777777" w:rsidR="0049456B" w:rsidRPr="00A5588B" w:rsidRDefault="0049456B">
            <w:pPr>
              <w:jc w:val="both"/>
            </w:pPr>
            <w:r w:rsidRPr="00A5588B">
              <w:t>-naše vlast</w:t>
            </w:r>
          </w:p>
          <w:p w14:paraId="64D4EC29" w14:textId="1B752596" w:rsidR="0049456B" w:rsidRPr="00A5588B" w:rsidRDefault="0049456B">
            <w:pPr>
              <w:jc w:val="both"/>
            </w:pPr>
            <w:r w:rsidRPr="00A5588B">
              <w:t>-chování ve škole, pravidla, nebezpečí šikany</w:t>
            </w:r>
          </w:p>
          <w:p w14:paraId="048B5ACE" w14:textId="583CC762" w:rsidR="0049456B" w:rsidRPr="00A5588B" w:rsidRDefault="0049456B">
            <w:pPr>
              <w:jc w:val="both"/>
            </w:pPr>
            <w:r w:rsidRPr="00A5588B">
              <w:t>-životní prostředí</w:t>
            </w:r>
          </w:p>
          <w:p w14:paraId="4EC404B3" w14:textId="7656D3FD" w:rsidR="0049456B" w:rsidRPr="00A5588B" w:rsidRDefault="0049456B">
            <w:pPr>
              <w:jc w:val="both"/>
            </w:pPr>
            <w:r w:rsidRPr="00A5588B">
              <w:t>-osobní hygiena</w:t>
            </w:r>
          </w:p>
        </w:tc>
      </w:tr>
      <w:tr w:rsidR="0049456B" w14:paraId="4CCC441A" w14:textId="77777777" w:rsidTr="0049456B">
        <w:tc>
          <w:tcPr>
            <w:tcW w:w="3020" w:type="dxa"/>
          </w:tcPr>
          <w:p w14:paraId="602DFA24" w14:textId="71481868" w:rsidR="0049456B" w:rsidRPr="00A5588B" w:rsidRDefault="0049456B">
            <w:pPr>
              <w:jc w:val="both"/>
            </w:pPr>
            <w:r w:rsidRPr="00A5588B">
              <w:t>6.ročník</w:t>
            </w:r>
          </w:p>
        </w:tc>
        <w:tc>
          <w:tcPr>
            <w:tcW w:w="5447" w:type="dxa"/>
          </w:tcPr>
          <w:p w14:paraId="26BA5493" w14:textId="27E3523A" w:rsidR="0049456B" w:rsidRPr="00A5588B" w:rsidRDefault="0049456B">
            <w:pPr>
              <w:jc w:val="both"/>
            </w:pPr>
            <w:r w:rsidRPr="00A5588B">
              <w:t>-bezpečnost v online prostředí</w:t>
            </w:r>
          </w:p>
          <w:p w14:paraId="72F58AE3" w14:textId="7D3111DF" w:rsidR="0049456B" w:rsidRPr="00A5588B" w:rsidRDefault="0049456B">
            <w:pPr>
              <w:jc w:val="both"/>
            </w:pPr>
            <w:r w:rsidRPr="00A5588B">
              <w:t>-zvládání krizových situací</w:t>
            </w:r>
          </w:p>
          <w:p w14:paraId="60192187" w14:textId="02D0252B" w:rsidR="0049456B" w:rsidRPr="00A5588B" w:rsidRDefault="0049456B">
            <w:pPr>
              <w:jc w:val="both"/>
            </w:pPr>
            <w:r w:rsidRPr="00A5588B">
              <w:t>-rasismus a xenofobie, mezilidské vztahy</w:t>
            </w:r>
          </w:p>
          <w:p w14:paraId="5EE20E5E" w14:textId="618CFAA3" w:rsidR="0049456B" w:rsidRPr="00A5588B" w:rsidRDefault="0049456B">
            <w:pPr>
              <w:jc w:val="both"/>
            </w:pPr>
            <w:r w:rsidRPr="00A5588B">
              <w:t>-vztah člověka k přírodě</w:t>
            </w:r>
          </w:p>
        </w:tc>
      </w:tr>
      <w:tr w:rsidR="0049456B" w14:paraId="061F1E4D" w14:textId="77777777" w:rsidTr="0049456B">
        <w:tc>
          <w:tcPr>
            <w:tcW w:w="3020" w:type="dxa"/>
          </w:tcPr>
          <w:p w14:paraId="535D814C" w14:textId="15F2FD97" w:rsidR="0049456B" w:rsidRPr="00A5588B" w:rsidRDefault="0049456B">
            <w:pPr>
              <w:jc w:val="both"/>
            </w:pPr>
            <w:r w:rsidRPr="00A5588B">
              <w:t>7.ročník</w:t>
            </w:r>
          </w:p>
        </w:tc>
        <w:tc>
          <w:tcPr>
            <w:tcW w:w="5447" w:type="dxa"/>
          </w:tcPr>
          <w:p w14:paraId="37083505" w14:textId="743FF425" w:rsidR="0049456B" w:rsidRPr="00A5588B" w:rsidRDefault="0049456B">
            <w:pPr>
              <w:jc w:val="both"/>
            </w:pPr>
            <w:r w:rsidRPr="00A5588B">
              <w:t>-bezpečnost v online prostoru</w:t>
            </w:r>
          </w:p>
          <w:p w14:paraId="2358BE3B" w14:textId="7C1C2CD0" w:rsidR="0049456B" w:rsidRPr="00A5588B" w:rsidRDefault="0049456B">
            <w:pPr>
              <w:jc w:val="both"/>
            </w:pPr>
            <w:r w:rsidRPr="00A5588B">
              <w:t>-komunikace, důvěra, konflikt empatie</w:t>
            </w:r>
          </w:p>
          <w:p w14:paraId="1DD9E839" w14:textId="77777777" w:rsidR="0049456B" w:rsidRPr="00A5588B" w:rsidRDefault="0049456B">
            <w:pPr>
              <w:jc w:val="both"/>
            </w:pPr>
            <w:r w:rsidRPr="00A5588B">
              <w:t>-rodinné vztahy</w:t>
            </w:r>
          </w:p>
          <w:p w14:paraId="348054FB" w14:textId="74177592" w:rsidR="0049456B" w:rsidRPr="00A5588B" w:rsidRDefault="0049456B">
            <w:pPr>
              <w:jc w:val="both"/>
            </w:pPr>
            <w:r w:rsidRPr="00A5588B">
              <w:t>-práva a povinnosti dítěte</w:t>
            </w:r>
          </w:p>
          <w:p w14:paraId="45361102" w14:textId="5096DE4A" w:rsidR="0049456B" w:rsidRPr="00A5588B" w:rsidRDefault="0049456B">
            <w:pPr>
              <w:jc w:val="both"/>
            </w:pPr>
            <w:r w:rsidRPr="00A5588B">
              <w:t xml:space="preserve">-podpora a ochrana fyzického a duševního zdraví </w:t>
            </w:r>
          </w:p>
        </w:tc>
      </w:tr>
      <w:tr w:rsidR="0049456B" w14:paraId="6C52B987" w14:textId="77777777" w:rsidTr="0049456B">
        <w:tc>
          <w:tcPr>
            <w:tcW w:w="3020" w:type="dxa"/>
          </w:tcPr>
          <w:p w14:paraId="72DA2B17" w14:textId="081B488E" w:rsidR="0049456B" w:rsidRPr="00A5588B" w:rsidRDefault="0049456B">
            <w:pPr>
              <w:jc w:val="both"/>
            </w:pPr>
            <w:r w:rsidRPr="00A5588B">
              <w:t>9.ročník</w:t>
            </w:r>
          </w:p>
        </w:tc>
        <w:tc>
          <w:tcPr>
            <w:tcW w:w="5447" w:type="dxa"/>
          </w:tcPr>
          <w:p w14:paraId="2742389C" w14:textId="77777777" w:rsidR="0049456B" w:rsidRPr="00A5588B" w:rsidRDefault="0049456B">
            <w:pPr>
              <w:jc w:val="both"/>
            </w:pPr>
            <w:r w:rsidRPr="00A5588B">
              <w:t>-bezpečnost v online prostředí</w:t>
            </w:r>
          </w:p>
          <w:p w14:paraId="79EE45FA" w14:textId="77777777" w:rsidR="0049456B" w:rsidRPr="00A5588B" w:rsidRDefault="0049456B">
            <w:pPr>
              <w:jc w:val="both"/>
            </w:pPr>
            <w:r w:rsidRPr="00A5588B">
              <w:t>-zdravý způsob života a podpory zdraví</w:t>
            </w:r>
          </w:p>
          <w:p w14:paraId="025D329E" w14:textId="6292A8B5" w:rsidR="0049456B" w:rsidRPr="00A5588B" w:rsidRDefault="0049456B">
            <w:pPr>
              <w:jc w:val="both"/>
            </w:pPr>
            <w:r w:rsidRPr="00A5588B">
              <w:t>-zdravý životní styl</w:t>
            </w:r>
          </w:p>
          <w:p w14:paraId="5AC73560" w14:textId="77777777" w:rsidR="0049456B" w:rsidRPr="00A5588B" w:rsidRDefault="0049456B">
            <w:pPr>
              <w:jc w:val="both"/>
            </w:pPr>
            <w:r w:rsidRPr="00A5588B">
              <w:t>-návykové látky</w:t>
            </w:r>
          </w:p>
          <w:p w14:paraId="36B3F742" w14:textId="7478BF6D" w:rsidR="0049456B" w:rsidRPr="00A5588B" w:rsidRDefault="0049456B">
            <w:pPr>
              <w:jc w:val="both"/>
            </w:pPr>
            <w:r w:rsidRPr="00A5588B">
              <w:t>-šikana, násilí, zneužívání, vandalismus, vulgarismus</w:t>
            </w:r>
          </w:p>
        </w:tc>
      </w:tr>
    </w:tbl>
    <w:p w14:paraId="1D34F8CD" w14:textId="5EA3A16C" w:rsidR="0049456B" w:rsidRDefault="00000000" w:rsidP="0049456B">
      <w:pPr>
        <w:jc w:val="both"/>
        <w:rPr>
          <w:sz w:val="23"/>
          <w:szCs w:val="23"/>
        </w:rPr>
      </w:pPr>
      <w:r>
        <w:rPr>
          <w:b/>
          <w:sz w:val="23"/>
          <w:szCs w:val="23"/>
        </w:rPr>
        <w:t xml:space="preserve"> </w:t>
      </w:r>
    </w:p>
    <w:p w14:paraId="7CF1F1C0" w14:textId="33A95881" w:rsidR="00755CD0" w:rsidRDefault="00000000">
      <w:pPr>
        <w:jc w:val="both"/>
        <w:rPr>
          <w:sz w:val="23"/>
          <w:szCs w:val="23"/>
        </w:rPr>
      </w:pPr>
      <w:r>
        <w:rPr>
          <w:sz w:val="23"/>
          <w:szCs w:val="23"/>
        </w:rPr>
        <w:t xml:space="preserve">Témata primární prevence specifické či nespecifické se vykytují především v rámci předmětů výchova ke zdraví, občanská výchova, prvouka, přírodověda, přírodopis, tělesná výchova, chemie, vlastivěda, český jazyk, mnohá jsou částečně řešena v průběhu výuky dalších předmětů, viz ŠVP ZŠ </w:t>
      </w:r>
      <w:proofErr w:type="gramStart"/>
      <w:r>
        <w:rPr>
          <w:sz w:val="23"/>
          <w:szCs w:val="23"/>
        </w:rPr>
        <w:t>Zlonice -</w:t>
      </w:r>
      <w:r w:rsidR="00CD4EBB">
        <w:rPr>
          <w:sz w:val="23"/>
          <w:szCs w:val="23"/>
        </w:rPr>
        <w:t xml:space="preserve"> </w:t>
      </w:r>
      <w:r>
        <w:rPr>
          <w:sz w:val="23"/>
          <w:szCs w:val="23"/>
        </w:rPr>
        <w:t>Učíme</w:t>
      </w:r>
      <w:proofErr w:type="gramEnd"/>
      <w:r>
        <w:rPr>
          <w:sz w:val="23"/>
          <w:szCs w:val="23"/>
        </w:rPr>
        <w:t xml:space="preserve"> se pro život.</w:t>
      </w:r>
    </w:p>
    <w:p w14:paraId="68D4447D" w14:textId="77777777" w:rsidR="00755CD0" w:rsidRPr="00A5588B" w:rsidRDefault="00000000">
      <w:pPr>
        <w:jc w:val="both"/>
        <w:rPr>
          <w:bCs/>
          <w:u w:val="single"/>
        </w:rPr>
      </w:pPr>
      <w:r w:rsidRPr="00A5588B">
        <w:rPr>
          <w:bCs/>
          <w:u w:val="single"/>
        </w:rPr>
        <w:t>AKTIVITY NESPECIFICKÉ PRIMÁRNÍ PREVENCE:</w:t>
      </w:r>
    </w:p>
    <w:p w14:paraId="3254656C" w14:textId="77777777" w:rsidR="00755CD0" w:rsidRDefault="00000000">
      <w:pPr>
        <w:ind w:left="360"/>
        <w:jc w:val="both"/>
        <w:rPr>
          <w:sz w:val="23"/>
          <w:szCs w:val="23"/>
        </w:rPr>
      </w:pPr>
      <w:r>
        <w:rPr>
          <w:sz w:val="23"/>
          <w:szCs w:val="23"/>
        </w:rPr>
        <w:t>Jsou uvedeny v plánu práce, průběžně doplňované, změny dle potřeby.</w:t>
      </w:r>
    </w:p>
    <w:p w14:paraId="6AC3BD4B" w14:textId="77777777" w:rsidR="00755CD0" w:rsidRDefault="00000000">
      <w:pPr>
        <w:numPr>
          <w:ilvl w:val="0"/>
          <w:numId w:val="2"/>
        </w:numPr>
        <w:pBdr>
          <w:top w:val="nil"/>
          <w:left w:val="nil"/>
          <w:bottom w:val="nil"/>
          <w:right w:val="nil"/>
          <w:between w:val="nil"/>
        </w:pBdr>
        <w:spacing w:after="0"/>
        <w:jc w:val="both"/>
        <w:rPr>
          <w:color w:val="000000"/>
          <w:sz w:val="23"/>
          <w:szCs w:val="23"/>
        </w:rPr>
      </w:pPr>
      <w:r>
        <w:rPr>
          <w:color w:val="000000"/>
          <w:sz w:val="23"/>
          <w:szCs w:val="23"/>
        </w:rPr>
        <w:t>Environmentální výchova</w:t>
      </w:r>
    </w:p>
    <w:p w14:paraId="7241D703" w14:textId="77777777" w:rsidR="00755CD0" w:rsidRDefault="00000000">
      <w:pPr>
        <w:numPr>
          <w:ilvl w:val="0"/>
          <w:numId w:val="2"/>
        </w:numPr>
        <w:pBdr>
          <w:top w:val="nil"/>
          <w:left w:val="nil"/>
          <w:bottom w:val="nil"/>
          <w:right w:val="nil"/>
          <w:between w:val="nil"/>
        </w:pBdr>
        <w:spacing w:after="0"/>
        <w:jc w:val="both"/>
        <w:rPr>
          <w:color w:val="000000"/>
          <w:sz w:val="23"/>
          <w:szCs w:val="23"/>
        </w:rPr>
      </w:pPr>
      <w:r>
        <w:rPr>
          <w:color w:val="000000"/>
          <w:sz w:val="23"/>
          <w:szCs w:val="23"/>
        </w:rPr>
        <w:t xml:space="preserve">Sportovní akce, soutěže, výuka plavání </w:t>
      </w:r>
    </w:p>
    <w:p w14:paraId="62E27617" w14:textId="77777777" w:rsidR="00755CD0" w:rsidRDefault="00000000">
      <w:pPr>
        <w:numPr>
          <w:ilvl w:val="0"/>
          <w:numId w:val="2"/>
        </w:numPr>
        <w:pBdr>
          <w:top w:val="nil"/>
          <w:left w:val="nil"/>
          <w:bottom w:val="nil"/>
          <w:right w:val="nil"/>
          <w:between w:val="nil"/>
        </w:pBdr>
        <w:spacing w:after="0"/>
        <w:jc w:val="both"/>
        <w:rPr>
          <w:color w:val="000000"/>
          <w:sz w:val="23"/>
          <w:szCs w:val="23"/>
        </w:rPr>
      </w:pPr>
      <w:r>
        <w:rPr>
          <w:color w:val="000000"/>
          <w:sz w:val="23"/>
          <w:szCs w:val="23"/>
        </w:rPr>
        <w:t>Exkurze, výlety</w:t>
      </w:r>
    </w:p>
    <w:p w14:paraId="24D92EB1" w14:textId="77777777" w:rsidR="00755CD0" w:rsidRDefault="00000000">
      <w:pPr>
        <w:numPr>
          <w:ilvl w:val="0"/>
          <w:numId w:val="2"/>
        </w:numPr>
        <w:pBdr>
          <w:top w:val="nil"/>
          <w:left w:val="nil"/>
          <w:bottom w:val="nil"/>
          <w:right w:val="nil"/>
          <w:between w:val="nil"/>
        </w:pBdr>
        <w:spacing w:after="0"/>
        <w:jc w:val="both"/>
        <w:rPr>
          <w:color w:val="000000"/>
          <w:sz w:val="23"/>
          <w:szCs w:val="23"/>
        </w:rPr>
      </w:pPr>
      <w:r>
        <w:rPr>
          <w:color w:val="000000"/>
          <w:sz w:val="23"/>
          <w:szCs w:val="23"/>
        </w:rPr>
        <w:t>Pobytové akce-lyžařský kurz, škola v přírodě, adaptační pobyty</w:t>
      </w:r>
    </w:p>
    <w:p w14:paraId="3AE10A14" w14:textId="77777777" w:rsidR="00755CD0" w:rsidRDefault="00000000">
      <w:pPr>
        <w:numPr>
          <w:ilvl w:val="0"/>
          <w:numId w:val="2"/>
        </w:numPr>
        <w:pBdr>
          <w:top w:val="nil"/>
          <w:left w:val="nil"/>
          <w:bottom w:val="nil"/>
          <w:right w:val="nil"/>
          <w:between w:val="nil"/>
        </w:pBdr>
        <w:spacing w:after="0"/>
        <w:jc w:val="both"/>
        <w:rPr>
          <w:color w:val="000000"/>
          <w:sz w:val="23"/>
          <w:szCs w:val="23"/>
        </w:rPr>
      </w:pPr>
      <w:r>
        <w:rPr>
          <w:color w:val="000000"/>
          <w:sz w:val="23"/>
          <w:szCs w:val="23"/>
        </w:rPr>
        <w:t>Vědomostní a umělecké soutěže</w:t>
      </w:r>
    </w:p>
    <w:p w14:paraId="664C6992" w14:textId="77777777" w:rsidR="00755CD0" w:rsidRDefault="00000000">
      <w:pPr>
        <w:numPr>
          <w:ilvl w:val="0"/>
          <w:numId w:val="2"/>
        </w:numPr>
        <w:pBdr>
          <w:top w:val="nil"/>
          <w:left w:val="nil"/>
          <w:bottom w:val="nil"/>
          <w:right w:val="nil"/>
          <w:between w:val="nil"/>
        </w:pBdr>
        <w:spacing w:after="0"/>
        <w:jc w:val="both"/>
        <w:rPr>
          <w:color w:val="000000"/>
          <w:sz w:val="23"/>
          <w:szCs w:val="23"/>
        </w:rPr>
      </w:pPr>
      <w:r>
        <w:rPr>
          <w:color w:val="000000"/>
          <w:sz w:val="23"/>
          <w:szCs w:val="23"/>
        </w:rPr>
        <w:t>Tematické dny a dny otevřených dveří</w:t>
      </w:r>
    </w:p>
    <w:p w14:paraId="1C7AEABF" w14:textId="77777777" w:rsidR="00755CD0" w:rsidRDefault="00000000">
      <w:pPr>
        <w:numPr>
          <w:ilvl w:val="0"/>
          <w:numId w:val="2"/>
        </w:numPr>
        <w:pBdr>
          <w:top w:val="nil"/>
          <w:left w:val="nil"/>
          <w:bottom w:val="nil"/>
          <w:right w:val="nil"/>
          <w:between w:val="nil"/>
        </w:pBdr>
        <w:jc w:val="both"/>
        <w:rPr>
          <w:color w:val="000000"/>
          <w:sz w:val="23"/>
          <w:szCs w:val="23"/>
        </w:rPr>
      </w:pPr>
      <w:r>
        <w:rPr>
          <w:color w:val="000000"/>
          <w:sz w:val="23"/>
          <w:szCs w:val="23"/>
        </w:rPr>
        <w:t>Kulturní vystoupení (Slánka, Zlonický zvonek)</w:t>
      </w:r>
    </w:p>
    <w:p w14:paraId="328C59A9" w14:textId="77777777" w:rsidR="00755CD0" w:rsidRPr="00A5588B" w:rsidRDefault="00000000">
      <w:pPr>
        <w:jc w:val="both"/>
        <w:rPr>
          <w:bCs/>
          <w:u w:val="single"/>
        </w:rPr>
      </w:pPr>
      <w:r w:rsidRPr="00A5588B">
        <w:rPr>
          <w:bCs/>
          <w:u w:val="single"/>
        </w:rPr>
        <w:lastRenderedPageBreak/>
        <w:t>AKTIVITY SPECIFICKÉ PRIMÁRNÍ PREVENCE</w:t>
      </w:r>
    </w:p>
    <w:p w14:paraId="4D586BAE" w14:textId="071CC292" w:rsidR="00755CD0" w:rsidRPr="00A5588B" w:rsidRDefault="00000000">
      <w:pPr>
        <w:jc w:val="both"/>
        <w:rPr>
          <w:u w:val="single"/>
        </w:rPr>
      </w:pPr>
      <w:r w:rsidRPr="00A5588B">
        <w:rPr>
          <w:u w:val="single"/>
        </w:rPr>
        <w:t>(</w:t>
      </w:r>
      <w:r w:rsidRPr="00A5588B">
        <w:t>aktivity se mohou během školního roku měnit dle</w:t>
      </w:r>
      <w:r w:rsidR="00D37B9B" w:rsidRPr="00A5588B">
        <w:rPr>
          <w:b/>
          <w:u w:val="single"/>
        </w:rPr>
        <w:t xml:space="preserve"> </w:t>
      </w:r>
      <w:r w:rsidRPr="00A5588B">
        <w:t>aktuální nabídky)</w:t>
      </w:r>
    </w:p>
    <w:p w14:paraId="5427D065" w14:textId="0CF3B642" w:rsidR="00755CD0" w:rsidRPr="002156A3" w:rsidRDefault="0049456B">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56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MŠ,1.stupeň</w:t>
      </w:r>
    </w:p>
    <w:tbl>
      <w:tblPr>
        <w:tblStyle w:val="aa"/>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755CD0" w14:paraId="1C5F8B9E" w14:textId="77777777">
        <w:tc>
          <w:tcPr>
            <w:tcW w:w="4531" w:type="dxa"/>
          </w:tcPr>
          <w:p w14:paraId="167298E5" w14:textId="77777777" w:rsidR="00755CD0" w:rsidRDefault="00000000">
            <w:pPr>
              <w:jc w:val="both"/>
              <w:rPr>
                <w:b/>
                <w:sz w:val="23"/>
                <w:szCs w:val="23"/>
              </w:rPr>
            </w:pPr>
            <w:r>
              <w:rPr>
                <w:b/>
                <w:sz w:val="23"/>
                <w:szCs w:val="23"/>
              </w:rPr>
              <w:t>Název programu</w:t>
            </w:r>
          </w:p>
        </w:tc>
        <w:tc>
          <w:tcPr>
            <w:tcW w:w="4531" w:type="dxa"/>
          </w:tcPr>
          <w:p w14:paraId="456059BD" w14:textId="77777777" w:rsidR="00755CD0" w:rsidRDefault="00000000">
            <w:pPr>
              <w:jc w:val="both"/>
              <w:rPr>
                <w:b/>
                <w:sz w:val="23"/>
                <w:szCs w:val="23"/>
              </w:rPr>
            </w:pPr>
            <w:r>
              <w:rPr>
                <w:b/>
                <w:sz w:val="23"/>
                <w:szCs w:val="23"/>
              </w:rPr>
              <w:t>Požární ochrana</w:t>
            </w:r>
          </w:p>
        </w:tc>
      </w:tr>
      <w:tr w:rsidR="00755CD0" w:rsidRPr="002156A3" w14:paraId="7AF50E78" w14:textId="77777777">
        <w:tc>
          <w:tcPr>
            <w:tcW w:w="4531" w:type="dxa"/>
          </w:tcPr>
          <w:p w14:paraId="187BEBB7" w14:textId="77777777" w:rsidR="00755CD0" w:rsidRPr="002156A3" w:rsidRDefault="00000000">
            <w:pPr>
              <w:jc w:val="both"/>
              <w:rPr>
                <w:bCs/>
              </w:rPr>
            </w:pPr>
            <w:r w:rsidRPr="002156A3">
              <w:rPr>
                <w:bCs/>
              </w:rPr>
              <w:t>Typ programu</w:t>
            </w:r>
          </w:p>
        </w:tc>
        <w:tc>
          <w:tcPr>
            <w:tcW w:w="4531" w:type="dxa"/>
          </w:tcPr>
          <w:p w14:paraId="650E919D" w14:textId="77777777" w:rsidR="00755CD0" w:rsidRPr="002156A3" w:rsidRDefault="00000000">
            <w:pPr>
              <w:jc w:val="both"/>
            </w:pPr>
            <w:r w:rsidRPr="002156A3">
              <w:t>beseda, zážitkový program</w:t>
            </w:r>
          </w:p>
        </w:tc>
      </w:tr>
      <w:tr w:rsidR="00755CD0" w:rsidRPr="002156A3" w14:paraId="39D5C257" w14:textId="77777777">
        <w:tc>
          <w:tcPr>
            <w:tcW w:w="4531" w:type="dxa"/>
          </w:tcPr>
          <w:p w14:paraId="26391B04" w14:textId="77777777" w:rsidR="00755CD0" w:rsidRPr="002156A3" w:rsidRDefault="00000000">
            <w:pPr>
              <w:jc w:val="both"/>
              <w:rPr>
                <w:bCs/>
              </w:rPr>
            </w:pPr>
            <w:r w:rsidRPr="002156A3">
              <w:rPr>
                <w:bCs/>
              </w:rPr>
              <w:t>Stručná charakteristika programu</w:t>
            </w:r>
          </w:p>
        </w:tc>
        <w:tc>
          <w:tcPr>
            <w:tcW w:w="4531" w:type="dxa"/>
          </w:tcPr>
          <w:p w14:paraId="77CE2105" w14:textId="286B04A2" w:rsidR="00755CD0" w:rsidRPr="002156A3" w:rsidRDefault="00D37B9B">
            <w:pPr>
              <w:jc w:val="both"/>
            </w:pPr>
            <w:r w:rsidRPr="002156A3">
              <w:t>žákům je názorně předvedeno, jakým způsobem se zachovat-evakuace při požáru, jak přivolat pomoc, jak ohlásit požár, největší rizika při požáru</w:t>
            </w:r>
          </w:p>
        </w:tc>
      </w:tr>
      <w:tr w:rsidR="00755CD0" w:rsidRPr="002156A3" w14:paraId="40DBE6E0" w14:textId="77777777">
        <w:tc>
          <w:tcPr>
            <w:tcW w:w="4531" w:type="dxa"/>
          </w:tcPr>
          <w:p w14:paraId="588D5174" w14:textId="77777777" w:rsidR="00755CD0" w:rsidRPr="002156A3" w:rsidRDefault="00000000">
            <w:pPr>
              <w:jc w:val="both"/>
              <w:rPr>
                <w:bCs/>
              </w:rPr>
            </w:pPr>
            <w:r w:rsidRPr="002156A3">
              <w:rPr>
                <w:bCs/>
              </w:rPr>
              <w:t>Realizátor</w:t>
            </w:r>
          </w:p>
        </w:tc>
        <w:tc>
          <w:tcPr>
            <w:tcW w:w="4531" w:type="dxa"/>
          </w:tcPr>
          <w:p w14:paraId="407AC4C7" w14:textId="77777777" w:rsidR="00755CD0" w:rsidRPr="002156A3" w:rsidRDefault="00000000">
            <w:pPr>
              <w:jc w:val="both"/>
            </w:pPr>
            <w:r w:rsidRPr="002156A3">
              <w:t>ŠMP, třídní učitel</w:t>
            </w:r>
          </w:p>
        </w:tc>
      </w:tr>
      <w:tr w:rsidR="00755CD0" w:rsidRPr="002156A3" w14:paraId="5E6D5E83" w14:textId="77777777">
        <w:tc>
          <w:tcPr>
            <w:tcW w:w="4531" w:type="dxa"/>
          </w:tcPr>
          <w:p w14:paraId="4F34FE62" w14:textId="77777777" w:rsidR="00755CD0" w:rsidRPr="002156A3" w:rsidRDefault="00000000">
            <w:pPr>
              <w:jc w:val="both"/>
              <w:rPr>
                <w:bCs/>
              </w:rPr>
            </w:pPr>
            <w:r w:rsidRPr="002156A3">
              <w:rPr>
                <w:bCs/>
              </w:rPr>
              <w:t>Počet žáků v programu</w:t>
            </w:r>
          </w:p>
        </w:tc>
        <w:tc>
          <w:tcPr>
            <w:tcW w:w="4531" w:type="dxa"/>
          </w:tcPr>
          <w:p w14:paraId="3F0FDBBB" w14:textId="03D28292" w:rsidR="00755CD0" w:rsidRPr="002156A3" w:rsidRDefault="00755CD0">
            <w:pPr>
              <w:jc w:val="both"/>
            </w:pPr>
          </w:p>
        </w:tc>
      </w:tr>
      <w:tr w:rsidR="00755CD0" w:rsidRPr="002156A3" w14:paraId="765D1977" w14:textId="77777777">
        <w:tc>
          <w:tcPr>
            <w:tcW w:w="4531" w:type="dxa"/>
          </w:tcPr>
          <w:p w14:paraId="24CFAFAB" w14:textId="77777777" w:rsidR="00755CD0" w:rsidRPr="002156A3" w:rsidRDefault="00000000">
            <w:pPr>
              <w:jc w:val="both"/>
              <w:rPr>
                <w:bCs/>
              </w:rPr>
            </w:pPr>
            <w:r w:rsidRPr="002156A3">
              <w:rPr>
                <w:bCs/>
              </w:rPr>
              <w:t xml:space="preserve">Počet hodin programu </w:t>
            </w:r>
          </w:p>
        </w:tc>
        <w:tc>
          <w:tcPr>
            <w:tcW w:w="4531" w:type="dxa"/>
          </w:tcPr>
          <w:p w14:paraId="4E92F20F" w14:textId="6AA509D6" w:rsidR="00755CD0" w:rsidRPr="002156A3" w:rsidRDefault="00755CD0">
            <w:pPr>
              <w:jc w:val="both"/>
            </w:pPr>
          </w:p>
        </w:tc>
      </w:tr>
      <w:tr w:rsidR="00755CD0" w:rsidRPr="002156A3" w14:paraId="4ED097E1" w14:textId="77777777">
        <w:tc>
          <w:tcPr>
            <w:tcW w:w="4531" w:type="dxa"/>
          </w:tcPr>
          <w:p w14:paraId="6CA6D946" w14:textId="77777777" w:rsidR="00755CD0" w:rsidRPr="002156A3" w:rsidRDefault="00000000">
            <w:pPr>
              <w:jc w:val="both"/>
              <w:rPr>
                <w:bCs/>
              </w:rPr>
            </w:pPr>
            <w:r w:rsidRPr="002156A3">
              <w:rPr>
                <w:bCs/>
              </w:rPr>
              <w:t>Návaznost programu na cíle</w:t>
            </w:r>
          </w:p>
        </w:tc>
        <w:tc>
          <w:tcPr>
            <w:tcW w:w="4531" w:type="dxa"/>
          </w:tcPr>
          <w:p w14:paraId="57EA33C3" w14:textId="77777777" w:rsidR="00755CD0" w:rsidRPr="002156A3" w:rsidRDefault="00000000">
            <w:pPr>
              <w:jc w:val="both"/>
            </w:pPr>
            <w:r w:rsidRPr="002156A3">
              <w:t>vede žáky k prevenci ochrany vlastního zdraví</w:t>
            </w:r>
          </w:p>
        </w:tc>
      </w:tr>
      <w:tr w:rsidR="00755CD0" w:rsidRPr="002156A3" w14:paraId="5B92A721" w14:textId="77777777">
        <w:tc>
          <w:tcPr>
            <w:tcW w:w="4531" w:type="dxa"/>
          </w:tcPr>
          <w:p w14:paraId="335F7CFD" w14:textId="77777777" w:rsidR="00755CD0" w:rsidRPr="002156A3" w:rsidRDefault="00000000">
            <w:pPr>
              <w:jc w:val="both"/>
              <w:rPr>
                <w:bCs/>
              </w:rPr>
            </w:pPr>
            <w:r w:rsidRPr="002156A3">
              <w:rPr>
                <w:bCs/>
              </w:rPr>
              <w:t>Termín</w:t>
            </w:r>
          </w:p>
        </w:tc>
        <w:tc>
          <w:tcPr>
            <w:tcW w:w="4531" w:type="dxa"/>
          </w:tcPr>
          <w:p w14:paraId="714ABF1D" w14:textId="77777777" w:rsidR="00755CD0" w:rsidRPr="002156A3" w:rsidRDefault="00000000">
            <w:pPr>
              <w:jc w:val="both"/>
            </w:pPr>
            <w:r w:rsidRPr="002156A3">
              <w:t xml:space="preserve"> </w:t>
            </w:r>
          </w:p>
        </w:tc>
      </w:tr>
      <w:tr w:rsidR="00755CD0" w:rsidRPr="002156A3" w14:paraId="50836688" w14:textId="77777777">
        <w:tc>
          <w:tcPr>
            <w:tcW w:w="4531" w:type="dxa"/>
          </w:tcPr>
          <w:p w14:paraId="242296E6" w14:textId="77777777" w:rsidR="00755CD0" w:rsidRPr="002156A3" w:rsidRDefault="00000000">
            <w:pPr>
              <w:jc w:val="both"/>
              <w:rPr>
                <w:bCs/>
              </w:rPr>
            </w:pPr>
            <w:r w:rsidRPr="002156A3">
              <w:rPr>
                <w:bCs/>
              </w:rPr>
              <w:t>Zodpovědná osoba</w:t>
            </w:r>
          </w:p>
        </w:tc>
        <w:tc>
          <w:tcPr>
            <w:tcW w:w="4531" w:type="dxa"/>
          </w:tcPr>
          <w:p w14:paraId="5E03BD56" w14:textId="77777777" w:rsidR="00755CD0" w:rsidRPr="002156A3" w:rsidRDefault="00000000">
            <w:pPr>
              <w:jc w:val="both"/>
            </w:pPr>
            <w:r w:rsidRPr="002156A3">
              <w:t>ŠMP, třídní učitel</w:t>
            </w:r>
          </w:p>
        </w:tc>
      </w:tr>
    </w:tbl>
    <w:p w14:paraId="5C014486" w14:textId="7CA3BDD7" w:rsidR="00755CD0" w:rsidRPr="002156A3" w:rsidRDefault="00755CD0">
      <w:pPr>
        <w:jc w:val="both"/>
        <w:rPr>
          <w:b/>
          <w:color w:val="FF0000"/>
        </w:rPr>
      </w:pPr>
    </w:p>
    <w:tbl>
      <w:tblPr>
        <w:tblStyle w:val="ab"/>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755CD0" w:rsidRPr="002156A3" w14:paraId="2692250F" w14:textId="77777777">
        <w:tc>
          <w:tcPr>
            <w:tcW w:w="4531" w:type="dxa"/>
          </w:tcPr>
          <w:p w14:paraId="37AEAFB5" w14:textId="77777777" w:rsidR="00755CD0" w:rsidRPr="002156A3" w:rsidRDefault="00000000">
            <w:pPr>
              <w:jc w:val="both"/>
              <w:rPr>
                <w:bCs/>
              </w:rPr>
            </w:pPr>
            <w:r w:rsidRPr="002156A3">
              <w:rPr>
                <w:bCs/>
              </w:rPr>
              <w:t>Název programu</w:t>
            </w:r>
          </w:p>
        </w:tc>
        <w:tc>
          <w:tcPr>
            <w:tcW w:w="4531" w:type="dxa"/>
          </w:tcPr>
          <w:p w14:paraId="4397833A" w14:textId="77777777" w:rsidR="00755CD0" w:rsidRPr="002156A3" w:rsidRDefault="00000000">
            <w:pPr>
              <w:jc w:val="both"/>
              <w:rPr>
                <w:b/>
              </w:rPr>
            </w:pPr>
            <w:r w:rsidRPr="002156A3">
              <w:rPr>
                <w:b/>
              </w:rPr>
              <w:t>Zdravá výživa a její poruchy</w:t>
            </w:r>
          </w:p>
        </w:tc>
      </w:tr>
      <w:tr w:rsidR="00755CD0" w:rsidRPr="002156A3" w14:paraId="2B1615AB" w14:textId="77777777">
        <w:tc>
          <w:tcPr>
            <w:tcW w:w="4531" w:type="dxa"/>
          </w:tcPr>
          <w:p w14:paraId="4FA473E2" w14:textId="77777777" w:rsidR="00755CD0" w:rsidRPr="002156A3" w:rsidRDefault="00000000">
            <w:pPr>
              <w:jc w:val="both"/>
              <w:rPr>
                <w:bCs/>
              </w:rPr>
            </w:pPr>
            <w:r w:rsidRPr="002156A3">
              <w:rPr>
                <w:bCs/>
              </w:rPr>
              <w:t>Typ programu</w:t>
            </w:r>
          </w:p>
        </w:tc>
        <w:tc>
          <w:tcPr>
            <w:tcW w:w="4531" w:type="dxa"/>
          </w:tcPr>
          <w:p w14:paraId="72FE9138" w14:textId="77777777" w:rsidR="00755CD0" w:rsidRPr="002156A3" w:rsidRDefault="00000000">
            <w:pPr>
              <w:jc w:val="both"/>
              <w:rPr>
                <w:bCs/>
              </w:rPr>
            </w:pPr>
            <w:r w:rsidRPr="002156A3">
              <w:rPr>
                <w:bCs/>
              </w:rPr>
              <w:t>Peer program</w:t>
            </w:r>
          </w:p>
        </w:tc>
      </w:tr>
      <w:tr w:rsidR="00755CD0" w:rsidRPr="002156A3" w14:paraId="03A70246" w14:textId="77777777">
        <w:tc>
          <w:tcPr>
            <w:tcW w:w="4531" w:type="dxa"/>
          </w:tcPr>
          <w:p w14:paraId="094A1292" w14:textId="77777777" w:rsidR="00755CD0" w:rsidRPr="002156A3" w:rsidRDefault="00000000">
            <w:pPr>
              <w:jc w:val="both"/>
              <w:rPr>
                <w:bCs/>
              </w:rPr>
            </w:pPr>
            <w:r w:rsidRPr="002156A3">
              <w:rPr>
                <w:bCs/>
              </w:rPr>
              <w:t>Stručná charakteristika programu</w:t>
            </w:r>
          </w:p>
        </w:tc>
        <w:tc>
          <w:tcPr>
            <w:tcW w:w="4531" w:type="dxa"/>
          </w:tcPr>
          <w:p w14:paraId="79B72F85" w14:textId="77777777" w:rsidR="00755CD0" w:rsidRPr="002156A3" w:rsidRDefault="00000000">
            <w:pPr>
              <w:jc w:val="both"/>
              <w:rPr>
                <w:bCs/>
              </w:rPr>
            </w:pPr>
            <w:r w:rsidRPr="002156A3">
              <w:rPr>
                <w:bCs/>
              </w:rPr>
              <w:t>zaměření na zdravou výživu, Ovoce do škol</w:t>
            </w:r>
          </w:p>
        </w:tc>
      </w:tr>
      <w:tr w:rsidR="00755CD0" w:rsidRPr="002156A3" w14:paraId="6D80B71D" w14:textId="77777777">
        <w:tc>
          <w:tcPr>
            <w:tcW w:w="4531" w:type="dxa"/>
          </w:tcPr>
          <w:p w14:paraId="390EDBC5" w14:textId="77777777" w:rsidR="00755CD0" w:rsidRPr="002156A3" w:rsidRDefault="00000000">
            <w:pPr>
              <w:jc w:val="both"/>
              <w:rPr>
                <w:bCs/>
              </w:rPr>
            </w:pPr>
            <w:r w:rsidRPr="002156A3">
              <w:rPr>
                <w:bCs/>
              </w:rPr>
              <w:t>Realizátor</w:t>
            </w:r>
          </w:p>
        </w:tc>
        <w:tc>
          <w:tcPr>
            <w:tcW w:w="4531" w:type="dxa"/>
          </w:tcPr>
          <w:p w14:paraId="0A11F215" w14:textId="79F9829A" w:rsidR="00755CD0" w:rsidRPr="002156A3" w:rsidRDefault="00D37B9B">
            <w:pPr>
              <w:jc w:val="both"/>
              <w:rPr>
                <w:bCs/>
              </w:rPr>
            </w:pPr>
            <w:r w:rsidRPr="002156A3">
              <w:rPr>
                <w:bCs/>
              </w:rPr>
              <w:t>školní parlament</w:t>
            </w:r>
          </w:p>
        </w:tc>
      </w:tr>
      <w:tr w:rsidR="00755CD0" w:rsidRPr="002156A3" w14:paraId="15B2C281" w14:textId="77777777">
        <w:tc>
          <w:tcPr>
            <w:tcW w:w="4531" w:type="dxa"/>
          </w:tcPr>
          <w:p w14:paraId="7DFDC92B" w14:textId="77777777" w:rsidR="00755CD0" w:rsidRPr="002156A3" w:rsidRDefault="00000000">
            <w:pPr>
              <w:jc w:val="both"/>
              <w:rPr>
                <w:bCs/>
              </w:rPr>
            </w:pPr>
            <w:r w:rsidRPr="002156A3">
              <w:rPr>
                <w:bCs/>
              </w:rPr>
              <w:t>Počet žáků v programu</w:t>
            </w:r>
          </w:p>
        </w:tc>
        <w:tc>
          <w:tcPr>
            <w:tcW w:w="4531" w:type="dxa"/>
          </w:tcPr>
          <w:p w14:paraId="0C1B7DB8" w14:textId="4A76BA48" w:rsidR="00755CD0" w:rsidRPr="002156A3" w:rsidRDefault="00755CD0">
            <w:pPr>
              <w:jc w:val="both"/>
              <w:rPr>
                <w:bCs/>
              </w:rPr>
            </w:pPr>
          </w:p>
        </w:tc>
      </w:tr>
      <w:tr w:rsidR="00755CD0" w:rsidRPr="002156A3" w14:paraId="0088EC1D" w14:textId="77777777">
        <w:tc>
          <w:tcPr>
            <w:tcW w:w="4531" w:type="dxa"/>
          </w:tcPr>
          <w:p w14:paraId="05DC8D5B" w14:textId="77777777" w:rsidR="00755CD0" w:rsidRPr="002156A3" w:rsidRDefault="00000000">
            <w:pPr>
              <w:jc w:val="both"/>
              <w:rPr>
                <w:bCs/>
              </w:rPr>
            </w:pPr>
            <w:r w:rsidRPr="002156A3">
              <w:rPr>
                <w:bCs/>
              </w:rPr>
              <w:t xml:space="preserve">Počet hodin programu </w:t>
            </w:r>
          </w:p>
        </w:tc>
        <w:tc>
          <w:tcPr>
            <w:tcW w:w="4531" w:type="dxa"/>
          </w:tcPr>
          <w:p w14:paraId="7927A243" w14:textId="1DB6C247" w:rsidR="00755CD0" w:rsidRPr="002156A3" w:rsidRDefault="00755CD0">
            <w:pPr>
              <w:jc w:val="both"/>
              <w:rPr>
                <w:bCs/>
              </w:rPr>
            </w:pPr>
          </w:p>
        </w:tc>
      </w:tr>
      <w:tr w:rsidR="00755CD0" w:rsidRPr="002156A3" w14:paraId="7B12FA4B" w14:textId="77777777">
        <w:tc>
          <w:tcPr>
            <w:tcW w:w="4531" w:type="dxa"/>
          </w:tcPr>
          <w:p w14:paraId="1FD6CD1C" w14:textId="77777777" w:rsidR="00755CD0" w:rsidRPr="002156A3" w:rsidRDefault="00000000">
            <w:pPr>
              <w:jc w:val="both"/>
              <w:rPr>
                <w:bCs/>
              </w:rPr>
            </w:pPr>
            <w:r w:rsidRPr="002156A3">
              <w:rPr>
                <w:bCs/>
              </w:rPr>
              <w:t>Návaznost programu na cíle</w:t>
            </w:r>
          </w:p>
        </w:tc>
        <w:tc>
          <w:tcPr>
            <w:tcW w:w="4531" w:type="dxa"/>
          </w:tcPr>
          <w:p w14:paraId="0E8763F9" w14:textId="46C81F00" w:rsidR="00755CD0" w:rsidRPr="002156A3" w:rsidRDefault="00000000">
            <w:pPr>
              <w:jc w:val="both"/>
              <w:rPr>
                <w:bCs/>
              </w:rPr>
            </w:pPr>
            <w:r w:rsidRPr="002156A3">
              <w:rPr>
                <w:bCs/>
              </w:rPr>
              <w:t xml:space="preserve">vede žáky </w:t>
            </w:r>
            <w:r w:rsidR="00D37B9B" w:rsidRPr="002156A3">
              <w:rPr>
                <w:bCs/>
              </w:rPr>
              <w:t xml:space="preserve">k </w:t>
            </w:r>
            <w:r w:rsidRPr="002156A3">
              <w:rPr>
                <w:bCs/>
              </w:rPr>
              <w:t>prevenci zdravé výživy</w:t>
            </w:r>
          </w:p>
        </w:tc>
      </w:tr>
      <w:tr w:rsidR="00755CD0" w:rsidRPr="002156A3" w14:paraId="3C8CA07B" w14:textId="77777777">
        <w:tc>
          <w:tcPr>
            <w:tcW w:w="4531" w:type="dxa"/>
          </w:tcPr>
          <w:p w14:paraId="22190599" w14:textId="77777777" w:rsidR="00755CD0" w:rsidRPr="002156A3" w:rsidRDefault="00000000">
            <w:pPr>
              <w:jc w:val="both"/>
              <w:rPr>
                <w:bCs/>
              </w:rPr>
            </w:pPr>
            <w:r w:rsidRPr="002156A3">
              <w:rPr>
                <w:bCs/>
              </w:rPr>
              <w:t>Termín</w:t>
            </w:r>
          </w:p>
        </w:tc>
        <w:tc>
          <w:tcPr>
            <w:tcW w:w="4531" w:type="dxa"/>
          </w:tcPr>
          <w:p w14:paraId="34F8817E" w14:textId="77777777" w:rsidR="00755CD0" w:rsidRPr="002156A3" w:rsidRDefault="00755CD0">
            <w:pPr>
              <w:jc w:val="both"/>
              <w:rPr>
                <w:bCs/>
              </w:rPr>
            </w:pPr>
          </w:p>
        </w:tc>
      </w:tr>
      <w:tr w:rsidR="00755CD0" w:rsidRPr="002156A3" w14:paraId="5BDAC41B" w14:textId="77777777">
        <w:tc>
          <w:tcPr>
            <w:tcW w:w="4531" w:type="dxa"/>
          </w:tcPr>
          <w:p w14:paraId="79F56320" w14:textId="77777777" w:rsidR="00755CD0" w:rsidRPr="002156A3" w:rsidRDefault="00000000">
            <w:pPr>
              <w:jc w:val="both"/>
              <w:rPr>
                <w:bCs/>
              </w:rPr>
            </w:pPr>
            <w:r w:rsidRPr="002156A3">
              <w:rPr>
                <w:bCs/>
              </w:rPr>
              <w:t>Zodpovědná osoba</w:t>
            </w:r>
          </w:p>
        </w:tc>
        <w:tc>
          <w:tcPr>
            <w:tcW w:w="4531" w:type="dxa"/>
          </w:tcPr>
          <w:p w14:paraId="55E8B7A9" w14:textId="77777777" w:rsidR="00755CD0" w:rsidRPr="002156A3" w:rsidRDefault="00000000">
            <w:pPr>
              <w:jc w:val="both"/>
              <w:rPr>
                <w:bCs/>
              </w:rPr>
            </w:pPr>
            <w:r w:rsidRPr="002156A3">
              <w:rPr>
                <w:bCs/>
              </w:rPr>
              <w:t>ŠMP</w:t>
            </w:r>
          </w:p>
        </w:tc>
      </w:tr>
    </w:tbl>
    <w:p w14:paraId="72A2275B" w14:textId="30B6E654" w:rsidR="00755CD0" w:rsidRPr="002156A3" w:rsidRDefault="00755CD0">
      <w:pPr>
        <w:jc w:val="both"/>
        <w:rPr>
          <w:bCs/>
          <w:color w:val="FF0000"/>
        </w:rPr>
      </w:pPr>
    </w:p>
    <w:tbl>
      <w:tblPr>
        <w:tblStyle w:val="ac"/>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755CD0" w:rsidRPr="002156A3" w14:paraId="7EC3A0D1" w14:textId="77777777">
        <w:tc>
          <w:tcPr>
            <w:tcW w:w="4531" w:type="dxa"/>
          </w:tcPr>
          <w:p w14:paraId="51CCCF4F" w14:textId="77777777" w:rsidR="00755CD0" w:rsidRPr="002156A3" w:rsidRDefault="00000000">
            <w:pPr>
              <w:jc w:val="both"/>
              <w:rPr>
                <w:bCs/>
              </w:rPr>
            </w:pPr>
            <w:r w:rsidRPr="002156A3">
              <w:rPr>
                <w:bCs/>
              </w:rPr>
              <w:t>Název programu</w:t>
            </w:r>
          </w:p>
        </w:tc>
        <w:tc>
          <w:tcPr>
            <w:tcW w:w="4531" w:type="dxa"/>
          </w:tcPr>
          <w:p w14:paraId="3939F047" w14:textId="77777777" w:rsidR="00755CD0" w:rsidRPr="002156A3" w:rsidRDefault="00000000">
            <w:pPr>
              <w:jc w:val="both"/>
              <w:rPr>
                <w:b/>
              </w:rPr>
            </w:pPr>
            <w:r w:rsidRPr="002156A3">
              <w:rPr>
                <w:b/>
              </w:rPr>
              <w:t xml:space="preserve">Dopravní výchova </w:t>
            </w:r>
          </w:p>
        </w:tc>
      </w:tr>
      <w:tr w:rsidR="00755CD0" w:rsidRPr="002156A3" w14:paraId="30357CF7" w14:textId="77777777">
        <w:tc>
          <w:tcPr>
            <w:tcW w:w="4531" w:type="dxa"/>
          </w:tcPr>
          <w:p w14:paraId="31FD67A4" w14:textId="77777777" w:rsidR="00755CD0" w:rsidRPr="002156A3" w:rsidRDefault="00000000">
            <w:pPr>
              <w:jc w:val="both"/>
              <w:rPr>
                <w:bCs/>
              </w:rPr>
            </w:pPr>
            <w:r w:rsidRPr="002156A3">
              <w:rPr>
                <w:bCs/>
              </w:rPr>
              <w:t>Typ programu</w:t>
            </w:r>
          </w:p>
        </w:tc>
        <w:tc>
          <w:tcPr>
            <w:tcW w:w="4531" w:type="dxa"/>
          </w:tcPr>
          <w:p w14:paraId="617DBFD7" w14:textId="77777777" w:rsidR="00755CD0" w:rsidRPr="002156A3" w:rsidRDefault="00000000">
            <w:pPr>
              <w:jc w:val="both"/>
            </w:pPr>
            <w:r w:rsidRPr="002156A3">
              <w:t>přednáška, dopravní hřiště</w:t>
            </w:r>
          </w:p>
        </w:tc>
      </w:tr>
      <w:tr w:rsidR="00755CD0" w:rsidRPr="002156A3" w14:paraId="26F11A06" w14:textId="77777777">
        <w:tc>
          <w:tcPr>
            <w:tcW w:w="4531" w:type="dxa"/>
          </w:tcPr>
          <w:p w14:paraId="0F07CBC0" w14:textId="77777777" w:rsidR="00755CD0" w:rsidRPr="002156A3" w:rsidRDefault="00000000">
            <w:pPr>
              <w:jc w:val="both"/>
              <w:rPr>
                <w:bCs/>
              </w:rPr>
            </w:pPr>
            <w:r w:rsidRPr="002156A3">
              <w:rPr>
                <w:bCs/>
              </w:rPr>
              <w:t>Stručná charakteristika programu</w:t>
            </w:r>
          </w:p>
        </w:tc>
        <w:tc>
          <w:tcPr>
            <w:tcW w:w="4531" w:type="dxa"/>
          </w:tcPr>
          <w:p w14:paraId="39204B2F" w14:textId="77777777" w:rsidR="00755CD0" w:rsidRPr="002156A3" w:rsidRDefault="00000000">
            <w:pPr>
              <w:jc w:val="both"/>
            </w:pPr>
            <w:r w:rsidRPr="002156A3">
              <w:t>žáci se seznámí se základními pravidly chování na silnicích</w:t>
            </w:r>
          </w:p>
        </w:tc>
      </w:tr>
      <w:tr w:rsidR="00755CD0" w:rsidRPr="002156A3" w14:paraId="5B766467" w14:textId="77777777">
        <w:tc>
          <w:tcPr>
            <w:tcW w:w="4531" w:type="dxa"/>
          </w:tcPr>
          <w:p w14:paraId="0A802AC1" w14:textId="77777777" w:rsidR="00755CD0" w:rsidRPr="002156A3" w:rsidRDefault="00000000">
            <w:pPr>
              <w:jc w:val="both"/>
              <w:rPr>
                <w:bCs/>
              </w:rPr>
            </w:pPr>
            <w:r w:rsidRPr="002156A3">
              <w:rPr>
                <w:bCs/>
              </w:rPr>
              <w:t>Realizátor</w:t>
            </w:r>
          </w:p>
        </w:tc>
        <w:tc>
          <w:tcPr>
            <w:tcW w:w="4531" w:type="dxa"/>
          </w:tcPr>
          <w:p w14:paraId="71F4E808" w14:textId="5DEB61E1" w:rsidR="00755CD0" w:rsidRPr="002156A3" w:rsidRDefault="00000000">
            <w:pPr>
              <w:jc w:val="both"/>
            </w:pPr>
            <w:r w:rsidRPr="002156A3">
              <w:t>třídní učitelé</w:t>
            </w:r>
          </w:p>
        </w:tc>
      </w:tr>
      <w:tr w:rsidR="00755CD0" w:rsidRPr="002156A3" w14:paraId="106C95B6" w14:textId="77777777">
        <w:tc>
          <w:tcPr>
            <w:tcW w:w="4531" w:type="dxa"/>
          </w:tcPr>
          <w:p w14:paraId="67F6BA07" w14:textId="77777777" w:rsidR="00755CD0" w:rsidRPr="002156A3" w:rsidRDefault="00000000">
            <w:pPr>
              <w:jc w:val="both"/>
              <w:rPr>
                <w:bCs/>
              </w:rPr>
            </w:pPr>
            <w:r w:rsidRPr="002156A3">
              <w:rPr>
                <w:bCs/>
              </w:rPr>
              <w:t>Počet žáků v programu</w:t>
            </w:r>
          </w:p>
        </w:tc>
        <w:tc>
          <w:tcPr>
            <w:tcW w:w="4531" w:type="dxa"/>
          </w:tcPr>
          <w:p w14:paraId="7F4B8CFC" w14:textId="70DA73C1" w:rsidR="00755CD0" w:rsidRPr="002156A3" w:rsidRDefault="00755CD0">
            <w:pPr>
              <w:jc w:val="both"/>
            </w:pPr>
          </w:p>
        </w:tc>
      </w:tr>
      <w:tr w:rsidR="00755CD0" w:rsidRPr="002156A3" w14:paraId="64AEC911" w14:textId="77777777">
        <w:tc>
          <w:tcPr>
            <w:tcW w:w="4531" w:type="dxa"/>
          </w:tcPr>
          <w:p w14:paraId="30B82BD4" w14:textId="77777777" w:rsidR="00755CD0" w:rsidRPr="002156A3" w:rsidRDefault="00000000">
            <w:pPr>
              <w:jc w:val="both"/>
              <w:rPr>
                <w:bCs/>
              </w:rPr>
            </w:pPr>
            <w:r w:rsidRPr="002156A3">
              <w:rPr>
                <w:bCs/>
              </w:rPr>
              <w:t xml:space="preserve">Počet hodin programu </w:t>
            </w:r>
          </w:p>
        </w:tc>
        <w:tc>
          <w:tcPr>
            <w:tcW w:w="4531" w:type="dxa"/>
          </w:tcPr>
          <w:p w14:paraId="24762D26" w14:textId="611A83EE" w:rsidR="00755CD0" w:rsidRPr="002156A3" w:rsidRDefault="00755CD0">
            <w:pPr>
              <w:jc w:val="both"/>
            </w:pPr>
          </w:p>
        </w:tc>
      </w:tr>
      <w:tr w:rsidR="00755CD0" w:rsidRPr="002156A3" w14:paraId="62845034" w14:textId="77777777">
        <w:tc>
          <w:tcPr>
            <w:tcW w:w="4531" w:type="dxa"/>
          </w:tcPr>
          <w:p w14:paraId="20648F35" w14:textId="77777777" w:rsidR="00755CD0" w:rsidRPr="002156A3" w:rsidRDefault="00000000">
            <w:pPr>
              <w:jc w:val="both"/>
              <w:rPr>
                <w:bCs/>
              </w:rPr>
            </w:pPr>
            <w:r w:rsidRPr="002156A3">
              <w:rPr>
                <w:bCs/>
              </w:rPr>
              <w:t>Návaznost programu na cíle</w:t>
            </w:r>
          </w:p>
        </w:tc>
        <w:tc>
          <w:tcPr>
            <w:tcW w:w="4531" w:type="dxa"/>
          </w:tcPr>
          <w:p w14:paraId="4CD6ABA9" w14:textId="77777777" w:rsidR="00755CD0" w:rsidRPr="002156A3" w:rsidRDefault="00000000">
            <w:pPr>
              <w:jc w:val="both"/>
            </w:pPr>
            <w:r w:rsidRPr="002156A3">
              <w:t>vede žáky prevenci rizikového chování v dopravě a prevence úrazů na silnicích</w:t>
            </w:r>
          </w:p>
        </w:tc>
      </w:tr>
      <w:tr w:rsidR="00755CD0" w:rsidRPr="002156A3" w14:paraId="72923384" w14:textId="77777777">
        <w:tc>
          <w:tcPr>
            <w:tcW w:w="4531" w:type="dxa"/>
          </w:tcPr>
          <w:p w14:paraId="0905C49E" w14:textId="77777777" w:rsidR="00755CD0" w:rsidRPr="002156A3" w:rsidRDefault="00000000">
            <w:pPr>
              <w:jc w:val="both"/>
              <w:rPr>
                <w:bCs/>
              </w:rPr>
            </w:pPr>
            <w:r w:rsidRPr="002156A3">
              <w:rPr>
                <w:bCs/>
              </w:rPr>
              <w:t>Termín</w:t>
            </w:r>
          </w:p>
        </w:tc>
        <w:tc>
          <w:tcPr>
            <w:tcW w:w="4531" w:type="dxa"/>
          </w:tcPr>
          <w:p w14:paraId="3D54A030" w14:textId="77777777" w:rsidR="00755CD0" w:rsidRPr="002156A3" w:rsidRDefault="00755CD0">
            <w:pPr>
              <w:jc w:val="both"/>
            </w:pPr>
          </w:p>
        </w:tc>
      </w:tr>
      <w:tr w:rsidR="00755CD0" w:rsidRPr="002156A3" w14:paraId="2F27025E" w14:textId="77777777">
        <w:tc>
          <w:tcPr>
            <w:tcW w:w="4531" w:type="dxa"/>
          </w:tcPr>
          <w:p w14:paraId="6DCF463D" w14:textId="77777777" w:rsidR="00755CD0" w:rsidRPr="002156A3" w:rsidRDefault="00000000">
            <w:pPr>
              <w:jc w:val="both"/>
              <w:rPr>
                <w:bCs/>
              </w:rPr>
            </w:pPr>
            <w:r w:rsidRPr="002156A3">
              <w:rPr>
                <w:bCs/>
              </w:rPr>
              <w:t>Zodpovědná osoba</w:t>
            </w:r>
          </w:p>
        </w:tc>
        <w:tc>
          <w:tcPr>
            <w:tcW w:w="4531" w:type="dxa"/>
          </w:tcPr>
          <w:p w14:paraId="43C67298" w14:textId="77777777" w:rsidR="00755CD0" w:rsidRPr="002156A3" w:rsidRDefault="00000000">
            <w:pPr>
              <w:jc w:val="both"/>
            </w:pPr>
            <w:r w:rsidRPr="002156A3">
              <w:t>ŠMP, třídní učitel</w:t>
            </w:r>
          </w:p>
        </w:tc>
      </w:tr>
    </w:tbl>
    <w:p w14:paraId="06929F20" w14:textId="07F0EBD3" w:rsidR="00755CD0" w:rsidRPr="002156A3" w:rsidRDefault="00755CD0">
      <w:pPr>
        <w:jc w:val="both"/>
        <w:rPr>
          <w:b/>
          <w:color w:val="FF0000"/>
        </w:rPr>
      </w:pPr>
    </w:p>
    <w:tbl>
      <w:tblPr>
        <w:tblStyle w:val="ad"/>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755CD0" w:rsidRPr="002156A3" w14:paraId="2525C824" w14:textId="77777777">
        <w:tc>
          <w:tcPr>
            <w:tcW w:w="4531" w:type="dxa"/>
          </w:tcPr>
          <w:p w14:paraId="41EF5356" w14:textId="77777777" w:rsidR="00755CD0" w:rsidRPr="002156A3" w:rsidRDefault="00000000">
            <w:pPr>
              <w:jc w:val="both"/>
              <w:rPr>
                <w:bCs/>
              </w:rPr>
            </w:pPr>
            <w:r w:rsidRPr="002156A3">
              <w:rPr>
                <w:bCs/>
              </w:rPr>
              <w:t>Název programu</w:t>
            </w:r>
          </w:p>
        </w:tc>
        <w:tc>
          <w:tcPr>
            <w:tcW w:w="4531" w:type="dxa"/>
          </w:tcPr>
          <w:p w14:paraId="155CD360" w14:textId="77777777" w:rsidR="00755CD0" w:rsidRPr="002156A3" w:rsidRDefault="00000000">
            <w:pPr>
              <w:jc w:val="both"/>
              <w:rPr>
                <w:b/>
              </w:rPr>
            </w:pPr>
            <w:r w:rsidRPr="002156A3">
              <w:rPr>
                <w:b/>
              </w:rPr>
              <w:t>Jsi online</w:t>
            </w:r>
          </w:p>
        </w:tc>
      </w:tr>
      <w:tr w:rsidR="00755CD0" w:rsidRPr="002156A3" w14:paraId="2FF35B8F" w14:textId="77777777">
        <w:tc>
          <w:tcPr>
            <w:tcW w:w="4531" w:type="dxa"/>
          </w:tcPr>
          <w:p w14:paraId="357BE4BF" w14:textId="77777777" w:rsidR="00755CD0" w:rsidRPr="002156A3" w:rsidRDefault="00000000">
            <w:pPr>
              <w:jc w:val="both"/>
              <w:rPr>
                <w:bCs/>
              </w:rPr>
            </w:pPr>
            <w:r w:rsidRPr="002156A3">
              <w:rPr>
                <w:bCs/>
              </w:rPr>
              <w:t>Typ programu</w:t>
            </w:r>
          </w:p>
        </w:tc>
        <w:tc>
          <w:tcPr>
            <w:tcW w:w="4531" w:type="dxa"/>
          </w:tcPr>
          <w:p w14:paraId="6D033ACA" w14:textId="77777777" w:rsidR="00755CD0" w:rsidRPr="002156A3" w:rsidRDefault="00000000">
            <w:pPr>
              <w:jc w:val="both"/>
            </w:pPr>
            <w:r w:rsidRPr="002156A3">
              <w:t>přednáška, diskuse</w:t>
            </w:r>
          </w:p>
        </w:tc>
      </w:tr>
      <w:tr w:rsidR="00755CD0" w:rsidRPr="002156A3" w14:paraId="49C9BC47" w14:textId="77777777">
        <w:tc>
          <w:tcPr>
            <w:tcW w:w="4531" w:type="dxa"/>
          </w:tcPr>
          <w:p w14:paraId="260C4050" w14:textId="77777777" w:rsidR="00755CD0" w:rsidRPr="002156A3" w:rsidRDefault="00000000">
            <w:pPr>
              <w:jc w:val="both"/>
              <w:rPr>
                <w:bCs/>
              </w:rPr>
            </w:pPr>
            <w:r w:rsidRPr="002156A3">
              <w:rPr>
                <w:bCs/>
              </w:rPr>
              <w:t>Stručná charakteristika programu</w:t>
            </w:r>
          </w:p>
        </w:tc>
        <w:tc>
          <w:tcPr>
            <w:tcW w:w="4531" w:type="dxa"/>
          </w:tcPr>
          <w:p w14:paraId="3F0BFBDA" w14:textId="77777777" w:rsidR="00755CD0" w:rsidRPr="002156A3" w:rsidRDefault="00000000">
            <w:pPr>
              <w:jc w:val="both"/>
            </w:pPr>
            <w:r w:rsidRPr="002156A3">
              <w:t>správné a bezpečné používání sociálních sítí</w:t>
            </w:r>
          </w:p>
        </w:tc>
      </w:tr>
      <w:tr w:rsidR="00755CD0" w:rsidRPr="002156A3" w14:paraId="15FA3E15" w14:textId="77777777">
        <w:tc>
          <w:tcPr>
            <w:tcW w:w="4531" w:type="dxa"/>
          </w:tcPr>
          <w:p w14:paraId="5B48C0B7" w14:textId="77777777" w:rsidR="00755CD0" w:rsidRPr="002156A3" w:rsidRDefault="00000000">
            <w:pPr>
              <w:jc w:val="both"/>
              <w:rPr>
                <w:bCs/>
              </w:rPr>
            </w:pPr>
            <w:r w:rsidRPr="002156A3">
              <w:rPr>
                <w:bCs/>
              </w:rPr>
              <w:t>Realizátor</w:t>
            </w:r>
          </w:p>
        </w:tc>
        <w:tc>
          <w:tcPr>
            <w:tcW w:w="4531" w:type="dxa"/>
          </w:tcPr>
          <w:p w14:paraId="11160CEB" w14:textId="17D38F39" w:rsidR="00755CD0" w:rsidRPr="002156A3" w:rsidRDefault="00000000">
            <w:pPr>
              <w:jc w:val="both"/>
            </w:pPr>
            <w:r w:rsidRPr="002156A3">
              <w:t>ŠMP,</w:t>
            </w:r>
            <w:r w:rsidR="00CD4EBB" w:rsidRPr="002156A3">
              <w:t xml:space="preserve"> </w:t>
            </w:r>
            <w:r w:rsidRPr="002156A3">
              <w:t xml:space="preserve">MP </w:t>
            </w:r>
            <w:proofErr w:type="spellStart"/>
            <w:r w:rsidRPr="002156A3">
              <w:t>Education</w:t>
            </w:r>
            <w:proofErr w:type="spellEnd"/>
          </w:p>
        </w:tc>
      </w:tr>
      <w:tr w:rsidR="00755CD0" w:rsidRPr="002156A3" w14:paraId="5A647E1D" w14:textId="77777777">
        <w:tc>
          <w:tcPr>
            <w:tcW w:w="4531" w:type="dxa"/>
          </w:tcPr>
          <w:p w14:paraId="3C2C73A3" w14:textId="77777777" w:rsidR="00755CD0" w:rsidRPr="002156A3" w:rsidRDefault="00000000">
            <w:pPr>
              <w:jc w:val="both"/>
              <w:rPr>
                <w:bCs/>
              </w:rPr>
            </w:pPr>
            <w:r w:rsidRPr="002156A3">
              <w:rPr>
                <w:bCs/>
              </w:rPr>
              <w:t>Počet žáků v programu</w:t>
            </w:r>
          </w:p>
        </w:tc>
        <w:tc>
          <w:tcPr>
            <w:tcW w:w="4531" w:type="dxa"/>
          </w:tcPr>
          <w:p w14:paraId="105CFD0C" w14:textId="5AFB03F5" w:rsidR="00755CD0" w:rsidRPr="002156A3" w:rsidRDefault="00755CD0">
            <w:pPr>
              <w:jc w:val="both"/>
            </w:pPr>
          </w:p>
        </w:tc>
      </w:tr>
      <w:tr w:rsidR="00755CD0" w:rsidRPr="002156A3" w14:paraId="2515715E" w14:textId="77777777">
        <w:tc>
          <w:tcPr>
            <w:tcW w:w="4531" w:type="dxa"/>
          </w:tcPr>
          <w:p w14:paraId="5C4706AF" w14:textId="77777777" w:rsidR="00755CD0" w:rsidRPr="002156A3" w:rsidRDefault="00000000">
            <w:pPr>
              <w:jc w:val="both"/>
              <w:rPr>
                <w:bCs/>
              </w:rPr>
            </w:pPr>
            <w:r w:rsidRPr="002156A3">
              <w:rPr>
                <w:bCs/>
              </w:rPr>
              <w:t xml:space="preserve">Počet hodin programu </w:t>
            </w:r>
          </w:p>
        </w:tc>
        <w:tc>
          <w:tcPr>
            <w:tcW w:w="4531" w:type="dxa"/>
          </w:tcPr>
          <w:p w14:paraId="2BD853D9" w14:textId="77777777" w:rsidR="00755CD0" w:rsidRPr="002156A3" w:rsidRDefault="00000000">
            <w:pPr>
              <w:jc w:val="both"/>
            </w:pPr>
            <w:r w:rsidRPr="002156A3">
              <w:t>2 hodiny</w:t>
            </w:r>
          </w:p>
        </w:tc>
      </w:tr>
      <w:tr w:rsidR="00755CD0" w:rsidRPr="002156A3" w14:paraId="1F025103" w14:textId="77777777">
        <w:tc>
          <w:tcPr>
            <w:tcW w:w="4531" w:type="dxa"/>
          </w:tcPr>
          <w:p w14:paraId="42AAEC34" w14:textId="77777777" w:rsidR="00755CD0" w:rsidRPr="002156A3" w:rsidRDefault="00000000">
            <w:pPr>
              <w:jc w:val="both"/>
              <w:rPr>
                <w:bCs/>
              </w:rPr>
            </w:pPr>
            <w:r w:rsidRPr="002156A3">
              <w:rPr>
                <w:bCs/>
              </w:rPr>
              <w:lastRenderedPageBreak/>
              <w:t>Návaznost programu na cíle</w:t>
            </w:r>
          </w:p>
        </w:tc>
        <w:tc>
          <w:tcPr>
            <w:tcW w:w="4531" w:type="dxa"/>
          </w:tcPr>
          <w:p w14:paraId="3234648D" w14:textId="77777777" w:rsidR="00755CD0" w:rsidRPr="002156A3" w:rsidRDefault="00000000">
            <w:pPr>
              <w:jc w:val="both"/>
            </w:pPr>
            <w:r w:rsidRPr="002156A3">
              <w:t>primární prevence sociálně patologických jevů, minimalizování sociálně patologických jevů ve škole.</w:t>
            </w:r>
          </w:p>
        </w:tc>
      </w:tr>
      <w:tr w:rsidR="00755CD0" w:rsidRPr="00A5588B" w14:paraId="7EED6C2E" w14:textId="77777777">
        <w:tc>
          <w:tcPr>
            <w:tcW w:w="4531" w:type="dxa"/>
          </w:tcPr>
          <w:p w14:paraId="36EAA71F" w14:textId="77777777" w:rsidR="00755CD0" w:rsidRPr="00A5588B" w:rsidRDefault="00000000">
            <w:pPr>
              <w:jc w:val="both"/>
              <w:rPr>
                <w:bCs/>
              </w:rPr>
            </w:pPr>
            <w:r w:rsidRPr="00A5588B">
              <w:rPr>
                <w:bCs/>
              </w:rPr>
              <w:t>Termín</w:t>
            </w:r>
          </w:p>
        </w:tc>
        <w:tc>
          <w:tcPr>
            <w:tcW w:w="4531" w:type="dxa"/>
          </w:tcPr>
          <w:p w14:paraId="631A3197" w14:textId="77777777" w:rsidR="00755CD0" w:rsidRPr="00A5588B" w:rsidRDefault="00755CD0">
            <w:pPr>
              <w:jc w:val="both"/>
              <w:rPr>
                <w:bCs/>
              </w:rPr>
            </w:pPr>
          </w:p>
        </w:tc>
      </w:tr>
      <w:tr w:rsidR="00755CD0" w:rsidRPr="00A5588B" w14:paraId="66B824C4" w14:textId="77777777">
        <w:tc>
          <w:tcPr>
            <w:tcW w:w="4531" w:type="dxa"/>
          </w:tcPr>
          <w:p w14:paraId="755C2A5A" w14:textId="77777777" w:rsidR="00755CD0" w:rsidRPr="00A5588B" w:rsidRDefault="00000000">
            <w:pPr>
              <w:jc w:val="both"/>
              <w:rPr>
                <w:bCs/>
              </w:rPr>
            </w:pPr>
            <w:r w:rsidRPr="00A5588B">
              <w:rPr>
                <w:bCs/>
              </w:rPr>
              <w:t>Zodpovědná osoba</w:t>
            </w:r>
          </w:p>
        </w:tc>
        <w:tc>
          <w:tcPr>
            <w:tcW w:w="4531" w:type="dxa"/>
          </w:tcPr>
          <w:p w14:paraId="6BD1B275" w14:textId="77777777" w:rsidR="00755CD0" w:rsidRPr="00A5588B" w:rsidRDefault="00000000">
            <w:pPr>
              <w:jc w:val="both"/>
            </w:pPr>
            <w:r w:rsidRPr="00A5588B">
              <w:t>ŠMP</w:t>
            </w:r>
          </w:p>
        </w:tc>
      </w:tr>
    </w:tbl>
    <w:p w14:paraId="4167738E" w14:textId="5398577E" w:rsidR="00755CD0" w:rsidRPr="00A5588B" w:rsidRDefault="0049456B">
      <w:pP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58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2.stupeň</w:t>
      </w:r>
    </w:p>
    <w:tbl>
      <w:tblPr>
        <w:tblStyle w:val="ae"/>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755CD0" w:rsidRPr="00A5588B" w14:paraId="74AC5D09" w14:textId="77777777">
        <w:tc>
          <w:tcPr>
            <w:tcW w:w="4531" w:type="dxa"/>
          </w:tcPr>
          <w:p w14:paraId="38C8EE32" w14:textId="77777777" w:rsidR="00755CD0" w:rsidRPr="00A5588B" w:rsidRDefault="00000000">
            <w:pPr>
              <w:jc w:val="both"/>
              <w:rPr>
                <w:bCs/>
              </w:rPr>
            </w:pPr>
            <w:r w:rsidRPr="00A5588B">
              <w:rPr>
                <w:bCs/>
              </w:rPr>
              <w:t>Název programu</w:t>
            </w:r>
          </w:p>
        </w:tc>
        <w:tc>
          <w:tcPr>
            <w:tcW w:w="4531" w:type="dxa"/>
          </w:tcPr>
          <w:p w14:paraId="0F66C551" w14:textId="77777777" w:rsidR="00755CD0" w:rsidRPr="00A5588B" w:rsidRDefault="00000000">
            <w:pPr>
              <w:jc w:val="both"/>
              <w:rPr>
                <w:b/>
              </w:rPr>
            </w:pPr>
            <w:r w:rsidRPr="00A5588B">
              <w:rPr>
                <w:b/>
              </w:rPr>
              <w:t>Klima třídy, vztahy ve třídě</w:t>
            </w:r>
          </w:p>
        </w:tc>
      </w:tr>
      <w:tr w:rsidR="00755CD0" w:rsidRPr="00A5588B" w14:paraId="67E62D94" w14:textId="77777777">
        <w:tc>
          <w:tcPr>
            <w:tcW w:w="4531" w:type="dxa"/>
          </w:tcPr>
          <w:p w14:paraId="137A0D58" w14:textId="77777777" w:rsidR="00755CD0" w:rsidRPr="00A5588B" w:rsidRDefault="00000000">
            <w:pPr>
              <w:jc w:val="both"/>
              <w:rPr>
                <w:bCs/>
              </w:rPr>
            </w:pPr>
            <w:r w:rsidRPr="00A5588B">
              <w:rPr>
                <w:bCs/>
              </w:rPr>
              <w:t>Typ programu</w:t>
            </w:r>
          </w:p>
        </w:tc>
        <w:tc>
          <w:tcPr>
            <w:tcW w:w="4531" w:type="dxa"/>
          </w:tcPr>
          <w:p w14:paraId="4C5EB22C" w14:textId="77777777" w:rsidR="00755CD0" w:rsidRPr="00A5588B" w:rsidRDefault="00000000">
            <w:pPr>
              <w:jc w:val="both"/>
            </w:pPr>
            <w:r w:rsidRPr="00A5588B">
              <w:t>adaptační program</w:t>
            </w:r>
          </w:p>
        </w:tc>
      </w:tr>
      <w:tr w:rsidR="00755CD0" w:rsidRPr="00A5588B" w14:paraId="03F7DEC8" w14:textId="77777777">
        <w:tc>
          <w:tcPr>
            <w:tcW w:w="4531" w:type="dxa"/>
          </w:tcPr>
          <w:p w14:paraId="046F80AE" w14:textId="77777777" w:rsidR="00755CD0" w:rsidRPr="00A5588B" w:rsidRDefault="00000000">
            <w:pPr>
              <w:jc w:val="both"/>
            </w:pPr>
            <w:r w:rsidRPr="00A5588B">
              <w:t>Stručná charakteristika programu</w:t>
            </w:r>
          </w:p>
        </w:tc>
        <w:tc>
          <w:tcPr>
            <w:tcW w:w="4531" w:type="dxa"/>
          </w:tcPr>
          <w:p w14:paraId="44A834A1" w14:textId="77777777" w:rsidR="00755CD0" w:rsidRPr="00A5588B" w:rsidRDefault="00000000">
            <w:pPr>
              <w:jc w:val="both"/>
            </w:pPr>
            <w:r w:rsidRPr="00A5588B">
              <w:t>adaptační program zaměřený na klima třídy (sociometrické techniky, vztahy)</w:t>
            </w:r>
          </w:p>
        </w:tc>
      </w:tr>
      <w:tr w:rsidR="00755CD0" w:rsidRPr="00A5588B" w14:paraId="52BC1475" w14:textId="77777777">
        <w:tc>
          <w:tcPr>
            <w:tcW w:w="4531" w:type="dxa"/>
          </w:tcPr>
          <w:p w14:paraId="572A4D69" w14:textId="77777777" w:rsidR="00755CD0" w:rsidRPr="00A5588B" w:rsidRDefault="00000000">
            <w:pPr>
              <w:jc w:val="both"/>
            </w:pPr>
            <w:r w:rsidRPr="00A5588B">
              <w:t>Realizátor</w:t>
            </w:r>
          </w:p>
        </w:tc>
        <w:tc>
          <w:tcPr>
            <w:tcW w:w="4531" w:type="dxa"/>
          </w:tcPr>
          <w:p w14:paraId="0CE89C2D" w14:textId="77777777" w:rsidR="00755CD0" w:rsidRPr="00A5588B" w:rsidRDefault="00000000">
            <w:pPr>
              <w:jc w:val="both"/>
            </w:pPr>
            <w:r w:rsidRPr="00A5588B">
              <w:t>třídní učitel, ŠMP</w:t>
            </w:r>
          </w:p>
        </w:tc>
      </w:tr>
      <w:tr w:rsidR="00755CD0" w:rsidRPr="00A5588B" w14:paraId="47CC7F60" w14:textId="77777777">
        <w:tc>
          <w:tcPr>
            <w:tcW w:w="4531" w:type="dxa"/>
          </w:tcPr>
          <w:p w14:paraId="1469A97E" w14:textId="77777777" w:rsidR="00755CD0" w:rsidRPr="00A5588B" w:rsidRDefault="00000000">
            <w:pPr>
              <w:jc w:val="both"/>
            </w:pPr>
            <w:r w:rsidRPr="00A5588B">
              <w:t>Počet žáků v programu</w:t>
            </w:r>
          </w:p>
        </w:tc>
        <w:tc>
          <w:tcPr>
            <w:tcW w:w="4531" w:type="dxa"/>
          </w:tcPr>
          <w:p w14:paraId="34980A36" w14:textId="59898536" w:rsidR="00755CD0" w:rsidRPr="00A5588B" w:rsidRDefault="00755CD0">
            <w:pPr>
              <w:jc w:val="both"/>
            </w:pPr>
          </w:p>
        </w:tc>
      </w:tr>
      <w:tr w:rsidR="00755CD0" w:rsidRPr="00A5588B" w14:paraId="21EA8E8C" w14:textId="77777777">
        <w:tc>
          <w:tcPr>
            <w:tcW w:w="4531" w:type="dxa"/>
          </w:tcPr>
          <w:p w14:paraId="0B3F63D7" w14:textId="77777777" w:rsidR="00755CD0" w:rsidRPr="00A5588B" w:rsidRDefault="00000000">
            <w:pPr>
              <w:jc w:val="both"/>
            </w:pPr>
            <w:r w:rsidRPr="00A5588B">
              <w:t xml:space="preserve">Počet hodin programu </w:t>
            </w:r>
          </w:p>
        </w:tc>
        <w:tc>
          <w:tcPr>
            <w:tcW w:w="4531" w:type="dxa"/>
          </w:tcPr>
          <w:p w14:paraId="19E5DA0B" w14:textId="587752AC" w:rsidR="00755CD0" w:rsidRPr="00A5588B" w:rsidRDefault="00755CD0">
            <w:pPr>
              <w:jc w:val="both"/>
            </w:pPr>
          </w:p>
        </w:tc>
      </w:tr>
      <w:tr w:rsidR="00755CD0" w:rsidRPr="00A5588B" w14:paraId="64AC5546" w14:textId="77777777">
        <w:tc>
          <w:tcPr>
            <w:tcW w:w="4531" w:type="dxa"/>
          </w:tcPr>
          <w:p w14:paraId="3E6B4D54" w14:textId="77777777" w:rsidR="00755CD0" w:rsidRPr="00A5588B" w:rsidRDefault="00000000">
            <w:pPr>
              <w:jc w:val="both"/>
            </w:pPr>
            <w:r w:rsidRPr="00A5588B">
              <w:t>Návaznost programu na cíle</w:t>
            </w:r>
          </w:p>
        </w:tc>
        <w:tc>
          <w:tcPr>
            <w:tcW w:w="4531" w:type="dxa"/>
          </w:tcPr>
          <w:p w14:paraId="35825965" w14:textId="77777777" w:rsidR="00755CD0" w:rsidRPr="00A5588B" w:rsidRDefault="00000000">
            <w:pPr>
              <w:jc w:val="both"/>
            </w:pPr>
            <w:r w:rsidRPr="00A5588B">
              <w:t>zlepšení klimatu třídy</w:t>
            </w:r>
          </w:p>
        </w:tc>
      </w:tr>
      <w:tr w:rsidR="00755CD0" w:rsidRPr="00A5588B" w14:paraId="253CBD66" w14:textId="77777777">
        <w:tc>
          <w:tcPr>
            <w:tcW w:w="4531" w:type="dxa"/>
          </w:tcPr>
          <w:p w14:paraId="4250599D" w14:textId="77777777" w:rsidR="00755CD0" w:rsidRPr="00A5588B" w:rsidRDefault="00000000">
            <w:pPr>
              <w:jc w:val="both"/>
            </w:pPr>
            <w:r w:rsidRPr="00A5588B">
              <w:t>Termín</w:t>
            </w:r>
          </w:p>
        </w:tc>
        <w:tc>
          <w:tcPr>
            <w:tcW w:w="4531" w:type="dxa"/>
          </w:tcPr>
          <w:p w14:paraId="1F8AA731" w14:textId="77777777" w:rsidR="00755CD0" w:rsidRPr="00A5588B" w:rsidRDefault="00755CD0">
            <w:pPr>
              <w:jc w:val="both"/>
            </w:pPr>
          </w:p>
        </w:tc>
      </w:tr>
      <w:tr w:rsidR="00755CD0" w:rsidRPr="00A5588B" w14:paraId="489B0640" w14:textId="77777777">
        <w:tc>
          <w:tcPr>
            <w:tcW w:w="4531" w:type="dxa"/>
          </w:tcPr>
          <w:p w14:paraId="263AA72E" w14:textId="77777777" w:rsidR="00755CD0" w:rsidRPr="00A5588B" w:rsidRDefault="00000000">
            <w:pPr>
              <w:jc w:val="both"/>
            </w:pPr>
            <w:r w:rsidRPr="00A5588B">
              <w:t>Zodpovědná osoba</w:t>
            </w:r>
          </w:p>
        </w:tc>
        <w:tc>
          <w:tcPr>
            <w:tcW w:w="4531" w:type="dxa"/>
          </w:tcPr>
          <w:p w14:paraId="332C613C" w14:textId="77777777" w:rsidR="00755CD0" w:rsidRPr="00A5588B" w:rsidRDefault="00000000">
            <w:pPr>
              <w:jc w:val="both"/>
            </w:pPr>
            <w:r w:rsidRPr="00A5588B">
              <w:t>ŠMP</w:t>
            </w:r>
          </w:p>
        </w:tc>
      </w:tr>
    </w:tbl>
    <w:p w14:paraId="7E4B9BB7" w14:textId="4CE7DB01" w:rsidR="00755CD0" w:rsidRPr="00A5588B" w:rsidRDefault="00755CD0">
      <w:pPr>
        <w:jc w:val="both"/>
        <w:rPr>
          <w:b/>
          <w:color w:val="FF0000"/>
        </w:rPr>
      </w:pPr>
    </w:p>
    <w:tbl>
      <w:tblPr>
        <w:tblStyle w:val="af"/>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755CD0" w:rsidRPr="00A5588B" w14:paraId="017F15CD" w14:textId="77777777">
        <w:tc>
          <w:tcPr>
            <w:tcW w:w="4531" w:type="dxa"/>
          </w:tcPr>
          <w:p w14:paraId="35A1ACD9" w14:textId="77777777" w:rsidR="00755CD0" w:rsidRPr="00A5588B" w:rsidRDefault="00000000">
            <w:pPr>
              <w:jc w:val="both"/>
              <w:rPr>
                <w:bCs/>
              </w:rPr>
            </w:pPr>
            <w:r w:rsidRPr="00A5588B">
              <w:rPr>
                <w:bCs/>
              </w:rPr>
              <w:t>Název programu</w:t>
            </w:r>
          </w:p>
        </w:tc>
        <w:tc>
          <w:tcPr>
            <w:tcW w:w="4531" w:type="dxa"/>
          </w:tcPr>
          <w:p w14:paraId="1670D3EE" w14:textId="77777777" w:rsidR="00755CD0" w:rsidRPr="00A5588B" w:rsidRDefault="00000000">
            <w:pPr>
              <w:jc w:val="both"/>
              <w:rPr>
                <w:b/>
              </w:rPr>
            </w:pPr>
            <w:r w:rsidRPr="00A5588B">
              <w:rPr>
                <w:b/>
              </w:rPr>
              <w:t>Kluci a holky – dva jiné světy</w:t>
            </w:r>
          </w:p>
        </w:tc>
      </w:tr>
      <w:tr w:rsidR="00755CD0" w:rsidRPr="00A5588B" w14:paraId="51665D68" w14:textId="77777777">
        <w:tc>
          <w:tcPr>
            <w:tcW w:w="4531" w:type="dxa"/>
          </w:tcPr>
          <w:p w14:paraId="0373FFC4" w14:textId="77777777" w:rsidR="00755CD0" w:rsidRPr="00A5588B" w:rsidRDefault="00000000">
            <w:pPr>
              <w:jc w:val="both"/>
              <w:rPr>
                <w:bCs/>
              </w:rPr>
            </w:pPr>
            <w:r w:rsidRPr="00A5588B">
              <w:rPr>
                <w:bCs/>
              </w:rPr>
              <w:t>Typ programu</w:t>
            </w:r>
          </w:p>
        </w:tc>
        <w:tc>
          <w:tcPr>
            <w:tcW w:w="4531" w:type="dxa"/>
          </w:tcPr>
          <w:p w14:paraId="1427AEB7" w14:textId="52F7C993" w:rsidR="00755CD0" w:rsidRPr="00A5588B" w:rsidRDefault="00CD4EBB">
            <w:pPr>
              <w:jc w:val="both"/>
            </w:pPr>
            <w:r w:rsidRPr="00A5588B">
              <w:t>beseda</w:t>
            </w:r>
          </w:p>
        </w:tc>
      </w:tr>
      <w:tr w:rsidR="00755CD0" w:rsidRPr="00A5588B" w14:paraId="5C1CD722" w14:textId="77777777">
        <w:tc>
          <w:tcPr>
            <w:tcW w:w="4531" w:type="dxa"/>
          </w:tcPr>
          <w:p w14:paraId="5F1A3ED2" w14:textId="77777777" w:rsidR="00755CD0" w:rsidRPr="00A5588B" w:rsidRDefault="00000000">
            <w:pPr>
              <w:jc w:val="both"/>
              <w:rPr>
                <w:bCs/>
              </w:rPr>
            </w:pPr>
            <w:r w:rsidRPr="00A5588B">
              <w:rPr>
                <w:bCs/>
              </w:rPr>
              <w:t>Stručná charakteristika programu</w:t>
            </w:r>
          </w:p>
        </w:tc>
        <w:tc>
          <w:tcPr>
            <w:tcW w:w="4531" w:type="dxa"/>
          </w:tcPr>
          <w:p w14:paraId="0CE8DAC1" w14:textId="77777777" w:rsidR="00755CD0" w:rsidRPr="00A5588B" w:rsidRDefault="00000000">
            <w:pPr>
              <w:jc w:val="both"/>
            </w:pPr>
            <w:r w:rsidRPr="00A5588B">
              <w:t>program je zaměřen na vztahové záležitosti a dospívání, hygiena těla</w:t>
            </w:r>
          </w:p>
        </w:tc>
      </w:tr>
      <w:tr w:rsidR="00755CD0" w:rsidRPr="002156A3" w14:paraId="6DFF7A8D" w14:textId="77777777">
        <w:tc>
          <w:tcPr>
            <w:tcW w:w="4531" w:type="dxa"/>
          </w:tcPr>
          <w:p w14:paraId="597615F5" w14:textId="77777777" w:rsidR="00755CD0" w:rsidRPr="002156A3" w:rsidRDefault="00000000">
            <w:pPr>
              <w:jc w:val="both"/>
              <w:rPr>
                <w:bCs/>
              </w:rPr>
            </w:pPr>
            <w:r w:rsidRPr="002156A3">
              <w:rPr>
                <w:bCs/>
              </w:rPr>
              <w:t>Realizátor</w:t>
            </w:r>
          </w:p>
        </w:tc>
        <w:tc>
          <w:tcPr>
            <w:tcW w:w="4531" w:type="dxa"/>
          </w:tcPr>
          <w:p w14:paraId="22353358" w14:textId="06FCE3D9" w:rsidR="00755CD0" w:rsidRPr="002156A3" w:rsidRDefault="00000000">
            <w:pPr>
              <w:jc w:val="both"/>
            </w:pPr>
            <w:r w:rsidRPr="002156A3">
              <w:t>ŠMP,</w:t>
            </w:r>
            <w:r w:rsidR="00CD4EBB" w:rsidRPr="002156A3">
              <w:t xml:space="preserve"> </w:t>
            </w:r>
            <w:r w:rsidRPr="002156A3">
              <w:t xml:space="preserve">MP </w:t>
            </w:r>
            <w:proofErr w:type="spellStart"/>
            <w:r w:rsidRPr="002156A3">
              <w:t>Education</w:t>
            </w:r>
            <w:proofErr w:type="spellEnd"/>
          </w:p>
        </w:tc>
      </w:tr>
      <w:tr w:rsidR="00755CD0" w:rsidRPr="002156A3" w14:paraId="60639B5E" w14:textId="77777777">
        <w:tc>
          <w:tcPr>
            <w:tcW w:w="4531" w:type="dxa"/>
          </w:tcPr>
          <w:p w14:paraId="7D0D6D47" w14:textId="77777777" w:rsidR="00755CD0" w:rsidRPr="002156A3" w:rsidRDefault="00000000">
            <w:pPr>
              <w:jc w:val="both"/>
              <w:rPr>
                <w:bCs/>
              </w:rPr>
            </w:pPr>
            <w:r w:rsidRPr="002156A3">
              <w:rPr>
                <w:bCs/>
              </w:rPr>
              <w:t>Počet žáků v programu</w:t>
            </w:r>
          </w:p>
        </w:tc>
        <w:tc>
          <w:tcPr>
            <w:tcW w:w="4531" w:type="dxa"/>
          </w:tcPr>
          <w:p w14:paraId="072638F4" w14:textId="2CBB685C" w:rsidR="00755CD0" w:rsidRPr="002156A3" w:rsidRDefault="00755CD0">
            <w:pPr>
              <w:jc w:val="both"/>
            </w:pPr>
          </w:p>
        </w:tc>
      </w:tr>
      <w:tr w:rsidR="00755CD0" w:rsidRPr="002156A3" w14:paraId="7DD59628" w14:textId="77777777">
        <w:tc>
          <w:tcPr>
            <w:tcW w:w="4531" w:type="dxa"/>
          </w:tcPr>
          <w:p w14:paraId="684C3DDD" w14:textId="77777777" w:rsidR="00755CD0" w:rsidRPr="002156A3" w:rsidRDefault="00000000">
            <w:pPr>
              <w:jc w:val="both"/>
              <w:rPr>
                <w:bCs/>
              </w:rPr>
            </w:pPr>
            <w:r w:rsidRPr="002156A3">
              <w:rPr>
                <w:bCs/>
              </w:rPr>
              <w:t xml:space="preserve">Počet hodin programu </w:t>
            </w:r>
          </w:p>
        </w:tc>
        <w:tc>
          <w:tcPr>
            <w:tcW w:w="4531" w:type="dxa"/>
          </w:tcPr>
          <w:p w14:paraId="4FEE2385" w14:textId="77777777" w:rsidR="00755CD0" w:rsidRPr="002156A3" w:rsidRDefault="00000000">
            <w:pPr>
              <w:jc w:val="both"/>
            </w:pPr>
            <w:r w:rsidRPr="002156A3">
              <w:t>2</w:t>
            </w:r>
          </w:p>
        </w:tc>
      </w:tr>
      <w:tr w:rsidR="00755CD0" w:rsidRPr="002156A3" w14:paraId="392F0581" w14:textId="77777777">
        <w:tc>
          <w:tcPr>
            <w:tcW w:w="4531" w:type="dxa"/>
          </w:tcPr>
          <w:p w14:paraId="05EE6B81" w14:textId="77777777" w:rsidR="00755CD0" w:rsidRPr="002156A3" w:rsidRDefault="00000000">
            <w:pPr>
              <w:jc w:val="both"/>
              <w:rPr>
                <w:bCs/>
              </w:rPr>
            </w:pPr>
            <w:r w:rsidRPr="002156A3">
              <w:rPr>
                <w:bCs/>
              </w:rPr>
              <w:t>Návaznost programu na cíle</w:t>
            </w:r>
          </w:p>
        </w:tc>
        <w:tc>
          <w:tcPr>
            <w:tcW w:w="4531" w:type="dxa"/>
          </w:tcPr>
          <w:p w14:paraId="269EE7CA" w14:textId="77777777" w:rsidR="00755CD0" w:rsidRPr="002156A3" w:rsidRDefault="00000000">
            <w:pPr>
              <w:jc w:val="both"/>
            </w:pPr>
            <w:r w:rsidRPr="002156A3">
              <w:t>Klima třídy</w:t>
            </w:r>
          </w:p>
        </w:tc>
      </w:tr>
      <w:tr w:rsidR="00755CD0" w:rsidRPr="002156A3" w14:paraId="7D4839F0" w14:textId="77777777">
        <w:tc>
          <w:tcPr>
            <w:tcW w:w="4531" w:type="dxa"/>
          </w:tcPr>
          <w:p w14:paraId="5BF2E686" w14:textId="77777777" w:rsidR="00755CD0" w:rsidRPr="002156A3" w:rsidRDefault="00000000">
            <w:pPr>
              <w:jc w:val="both"/>
              <w:rPr>
                <w:bCs/>
              </w:rPr>
            </w:pPr>
            <w:r w:rsidRPr="002156A3">
              <w:rPr>
                <w:bCs/>
              </w:rPr>
              <w:t>Termín</w:t>
            </w:r>
          </w:p>
        </w:tc>
        <w:tc>
          <w:tcPr>
            <w:tcW w:w="4531" w:type="dxa"/>
          </w:tcPr>
          <w:p w14:paraId="10829985" w14:textId="77777777" w:rsidR="00755CD0" w:rsidRPr="002156A3" w:rsidRDefault="00755CD0">
            <w:pPr>
              <w:jc w:val="both"/>
            </w:pPr>
          </w:p>
        </w:tc>
      </w:tr>
      <w:tr w:rsidR="00755CD0" w:rsidRPr="002156A3" w14:paraId="6B3B0E14" w14:textId="77777777">
        <w:tc>
          <w:tcPr>
            <w:tcW w:w="4531" w:type="dxa"/>
          </w:tcPr>
          <w:p w14:paraId="56E395FC" w14:textId="77777777" w:rsidR="00755CD0" w:rsidRPr="002156A3" w:rsidRDefault="00000000">
            <w:pPr>
              <w:jc w:val="both"/>
              <w:rPr>
                <w:bCs/>
              </w:rPr>
            </w:pPr>
            <w:r w:rsidRPr="002156A3">
              <w:rPr>
                <w:bCs/>
              </w:rPr>
              <w:t>Zodpovědná osoba</w:t>
            </w:r>
          </w:p>
        </w:tc>
        <w:tc>
          <w:tcPr>
            <w:tcW w:w="4531" w:type="dxa"/>
          </w:tcPr>
          <w:p w14:paraId="73FDD0AA" w14:textId="77777777" w:rsidR="00755CD0" w:rsidRPr="002156A3" w:rsidRDefault="00000000">
            <w:pPr>
              <w:jc w:val="both"/>
            </w:pPr>
            <w:r w:rsidRPr="002156A3">
              <w:t>ŠMP</w:t>
            </w:r>
          </w:p>
        </w:tc>
      </w:tr>
    </w:tbl>
    <w:p w14:paraId="53980D13" w14:textId="346C4461" w:rsidR="00755CD0" w:rsidRDefault="00755CD0">
      <w:pPr>
        <w:jc w:val="both"/>
        <w:rPr>
          <w:b/>
          <w:color w:val="FF0000"/>
          <w:sz w:val="23"/>
          <w:szCs w:val="23"/>
        </w:rPr>
      </w:pPr>
    </w:p>
    <w:tbl>
      <w:tblPr>
        <w:tblStyle w:val="af0"/>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755CD0" w14:paraId="17B6BA21" w14:textId="77777777">
        <w:tc>
          <w:tcPr>
            <w:tcW w:w="4531" w:type="dxa"/>
          </w:tcPr>
          <w:p w14:paraId="0B3A7CD4" w14:textId="77777777" w:rsidR="00755CD0" w:rsidRPr="002156A3" w:rsidRDefault="00000000">
            <w:pPr>
              <w:jc w:val="both"/>
              <w:rPr>
                <w:bCs/>
              </w:rPr>
            </w:pPr>
            <w:r w:rsidRPr="002156A3">
              <w:rPr>
                <w:bCs/>
              </w:rPr>
              <w:t>Název programu</w:t>
            </w:r>
          </w:p>
        </w:tc>
        <w:tc>
          <w:tcPr>
            <w:tcW w:w="4531" w:type="dxa"/>
          </w:tcPr>
          <w:p w14:paraId="5DD38C35" w14:textId="77777777" w:rsidR="00755CD0" w:rsidRPr="002156A3" w:rsidRDefault="00000000">
            <w:pPr>
              <w:jc w:val="both"/>
              <w:rPr>
                <w:b/>
              </w:rPr>
            </w:pPr>
            <w:r w:rsidRPr="002156A3">
              <w:rPr>
                <w:b/>
              </w:rPr>
              <w:t xml:space="preserve">Návykové látky </w:t>
            </w:r>
          </w:p>
        </w:tc>
      </w:tr>
      <w:tr w:rsidR="00755CD0" w14:paraId="1DC8D293" w14:textId="77777777">
        <w:tc>
          <w:tcPr>
            <w:tcW w:w="4531" w:type="dxa"/>
          </w:tcPr>
          <w:p w14:paraId="580F348A" w14:textId="77777777" w:rsidR="00755CD0" w:rsidRPr="002156A3" w:rsidRDefault="00000000">
            <w:pPr>
              <w:jc w:val="both"/>
              <w:rPr>
                <w:bCs/>
              </w:rPr>
            </w:pPr>
            <w:r w:rsidRPr="002156A3">
              <w:rPr>
                <w:bCs/>
              </w:rPr>
              <w:t>Typ programu</w:t>
            </w:r>
          </w:p>
        </w:tc>
        <w:tc>
          <w:tcPr>
            <w:tcW w:w="4531" w:type="dxa"/>
          </w:tcPr>
          <w:p w14:paraId="5A5F86F2" w14:textId="77777777" w:rsidR="00755CD0" w:rsidRPr="002156A3" w:rsidRDefault="00755CD0">
            <w:pPr>
              <w:jc w:val="both"/>
            </w:pPr>
          </w:p>
        </w:tc>
      </w:tr>
      <w:tr w:rsidR="00755CD0" w14:paraId="727B80D2" w14:textId="77777777">
        <w:tc>
          <w:tcPr>
            <w:tcW w:w="4531" w:type="dxa"/>
          </w:tcPr>
          <w:p w14:paraId="3C431104" w14:textId="77777777" w:rsidR="00755CD0" w:rsidRPr="002156A3" w:rsidRDefault="00000000">
            <w:pPr>
              <w:jc w:val="both"/>
              <w:rPr>
                <w:bCs/>
              </w:rPr>
            </w:pPr>
            <w:r w:rsidRPr="002156A3">
              <w:rPr>
                <w:bCs/>
              </w:rPr>
              <w:t>Stručná charakteristika programu</w:t>
            </w:r>
          </w:p>
        </w:tc>
        <w:tc>
          <w:tcPr>
            <w:tcW w:w="4531" w:type="dxa"/>
          </w:tcPr>
          <w:p w14:paraId="73F0A875" w14:textId="77777777" w:rsidR="00755CD0" w:rsidRPr="002156A3" w:rsidRDefault="00000000">
            <w:pPr>
              <w:jc w:val="both"/>
            </w:pPr>
            <w:r w:rsidRPr="002156A3">
              <w:t>Nebezpečí užívání návykových látek</w:t>
            </w:r>
          </w:p>
        </w:tc>
      </w:tr>
      <w:tr w:rsidR="00755CD0" w14:paraId="0FEA55EA" w14:textId="77777777">
        <w:tc>
          <w:tcPr>
            <w:tcW w:w="4531" w:type="dxa"/>
          </w:tcPr>
          <w:p w14:paraId="0709DCEC" w14:textId="77777777" w:rsidR="00755CD0" w:rsidRPr="002156A3" w:rsidRDefault="00000000">
            <w:pPr>
              <w:jc w:val="both"/>
              <w:rPr>
                <w:bCs/>
              </w:rPr>
            </w:pPr>
            <w:r w:rsidRPr="002156A3">
              <w:rPr>
                <w:bCs/>
              </w:rPr>
              <w:t>Realizátor</w:t>
            </w:r>
          </w:p>
        </w:tc>
        <w:tc>
          <w:tcPr>
            <w:tcW w:w="4531" w:type="dxa"/>
          </w:tcPr>
          <w:p w14:paraId="206CFB1D" w14:textId="77777777" w:rsidR="00755CD0" w:rsidRPr="002156A3" w:rsidRDefault="00755CD0">
            <w:pPr>
              <w:jc w:val="both"/>
            </w:pPr>
          </w:p>
        </w:tc>
      </w:tr>
      <w:tr w:rsidR="00755CD0" w:rsidRPr="00A5588B" w14:paraId="0B583375" w14:textId="77777777">
        <w:tc>
          <w:tcPr>
            <w:tcW w:w="4531" w:type="dxa"/>
          </w:tcPr>
          <w:p w14:paraId="2BEEA556" w14:textId="77777777" w:rsidR="00755CD0" w:rsidRPr="00A5588B" w:rsidRDefault="00000000">
            <w:pPr>
              <w:jc w:val="both"/>
              <w:rPr>
                <w:bCs/>
              </w:rPr>
            </w:pPr>
            <w:r w:rsidRPr="00A5588B">
              <w:rPr>
                <w:bCs/>
              </w:rPr>
              <w:t>Počet žáků v programu</w:t>
            </w:r>
          </w:p>
        </w:tc>
        <w:tc>
          <w:tcPr>
            <w:tcW w:w="4531" w:type="dxa"/>
          </w:tcPr>
          <w:p w14:paraId="7D4997F9" w14:textId="5862E681" w:rsidR="00755CD0" w:rsidRPr="00A5588B" w:rsidRDefault="00755CD0">
            <w:pPr>
              <w:jc w:val="both"/>
            </w:pPr>
          </w:p>
        </w:tc>
      </w:tr>
      <w:tr w:rsidR="00755CD0" w:rsidRPr="00A5588B" w14:paraId="1E941CE2" w14:textId="77777777">
        <w:tc>
          <w:tcPr>
            <w:tcW w:w="4531" w:type="dxa"/>
          </w:tcPr>
          <w:p w14:paraId="51BAB6B1" w14:textId="77777777" w:rsidR="00755CD0" w:rsidRPr="00A5588B" w:rsidRDefault="00000000">
            <w:pPr>
              <w:jc w:val="both"/>
              <w:rPr>
                <w:bCs/>
              </w:rPr>
            </w:pPr>
            <w:r w:rsidRPr="00A5588B">
              <w:rPr>
                <w:bCs/>
              </w:rPr>
              <w:t xml:space="preserve">Počet hodin programu </w:t>
            </w:r>
          </w:p>
        </w:tc>
        <w:tc>
          <w:tcPr>
            <w:tcW w:w="4531" w:type="dxa"/>
          </w:tcPr>
          <w:p w14:paraId="02FF7E12" w14:textId="77777777" w:rsidR="00755CD0" w:rsidRPr="00A5588B" w:rsidRDefault="00755CD0">
            <w:pPr>
              <w:jc w:val="both"/>
            </w:pPr>
          </w:p>
        </w:tc>
      </w:tr>
      <w:tr w:rsidR="00755CD0" w:rsidRPr="00A5588B" w14:paraId="11FC6705" w14:textId="77777777">
        <w:tc>
          <w:tcPr>
            <w:tcW w:w="4531" w:type="dxa"/>
          </w:tcPr>
          <w:p w14:paraId="3324C141" w14:textId="77777777" w:rsidR="00755CD0" w:rsidRPr="00A5588B" w:rsidRDefault="00000000">
            <w:pPr>
              <w:jc w:val="both"/>
              <w:rPr>
                <w:bCs/>
              </w:rPr>
            </w:pPr>
            <w:r w:rsidRPr="00A5588B">
              <w:rPr>
                <w:bCs/>
              </w:rPr>
              <w:t>Návaznost programu na cíle</w:t>
            </w:r>
          </w:p>
        </w:tc>
        <w:tc>
          <w:tcPr>
            <w:tcW w:w="4531" w:type="dxa"/>
          </w:tcPr>
          <w:p w14:paraId="2416991B" w14:textId="77777777" w:rsidR="00755CD0" w:rsidRPr="00A5588B" w:rsidRDefault="00000000">
            <w:pPr>
              <w:jc w:val="both"/>
            </w:pPr>
            <w:r w:rsidRPr="00A5588B">
              <w:t>Rizikové faktory závislosti</w:t>
            </w:r>
          </w:p>
        </w:tc>
      </w:tr>
      <w:tr w:rsidR="00755CD0" w:rsidRPr="00A5588B" w14:paraId="6EA53BB7" w14:textId="77777777">
        <w:tc>
          <w:tcPr>
            <w:tcW w:w="4531" w:type="dxa"/>
          </w:tcPr>
          <w:p w14:paraId="1B08E5DD" w14:textId="77777777" w:rsidR="00755CD0" w:rsidRPr="00A5588B" w:rsidRDefault="00000000">
            <w:pPr>
              <w:jc w:val="both"/>
              <w:rPr>
                <w:bCs/>
              </w:rPr>
            </w:pPr>
            <w:r w:rsidRPr="00A5588B">
              <w:rPr>
                <w:bCs/>
              </w:rPr>
              <w:t>Termín</w:t>
            </w:r>
          </w:p>
        </w:tc>
        <w:tc>
          <w:tcPr>
            <w:tcW w:w="4531" w:type="dxa"/>
          </w:tcPr>
          <w:p w14:paraId="3F6707DB" w14:textId="77777777" w:rsidR="00755CD0" w:rsidRPr="00A5588B" w:rsidRDefault="00755CD0">
            <w:pPr>
              <w:jc w:val="both"/>
            </w:pPr>
          </w:p>
        </w:tc>
      </w:tr>
      <w:tr w:rsidR="00755CD0" w:rsidRPr="00A5588B" w14:paraId="1A2619DD" w14:textId="77777777">
        <w:tc>
          <w:tcPr>
            <w:tcW w:w="4531" w:type="dxa"/>
          </w:tcPr>
          <w:p w14:paraId="53F0CF8B" w14:textId="77777777" w:rsidR="00755CD0" w:rsidRPr="00A5588B" w:rsidRDefault="00000000">
            <w:pPr>
              <w:jc w:val="both"/>
              <w:rPr>
                <w:bCs/>
              </w:rPr>
            </w:pPr>
            <w:r w:rsidRPr="00A5588B">
              <w:rPr>
                <w:bCs/>
              </w:rPr>
              <w:t>Zodpovědná osoba</w:t>
            </w:r>
          </w:p>
        </w:tc>
        <w:tc>
          <w:tcPr>
            <w:tcW w:w="4531" w:type="dxa"/>
          </w:tcPr>
          <w:p w14:paraId="5856EF45" w14:textId="77777777" w:rsidR="00755CD0" w:rsidRPr="00A5588B" w:rsidRDefault="00000000">
            <w:pPr>
              <w:jc w:val="both"/>
            </w:pPr>
            <w:r w:rsidRPr="00A5588B">
              <w:t>ŠMP</w:t>
            </w:r>
          </w:p>
        </w:tc>
      </w:tr>
    </w:tbl>
    <w:p w14:paraId="42BAE710" w14:textId="06B79BFD" w:rsidR="00755CD0" w:rsidRPr="00A5588B" w:rsidRDefault="0049456B" w:rsidP="0049456B">
      <w:pPr>
        <w:pBdr>
          <w:top w:val="nil"/>
          <w:left w:val="nil"/>
          <w:bottom w:val="nil"/>
          <w:right w:val="nil"/>
          <w:between w:val="nil"/>
        </w:pBdr>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588B">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MŠ,1.stupeň</w:t>
      </w:r>
    </w:p>
    <w:tbl>
      <w:tblPr>
        <w:tblStyle w:val="af1"/>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755CD0" w:rsidRPr="00A5588B" w14:paraId="0C065639" w14:textId="77777777">
        <w:tc>
          <w:tcPr>
            <w:tcW w:w="4531" w:type="dxa"/>
          </w:tcPr>
          <w:p w14:paraId="173F17FF" w14:textId="77777777" w:rsidR="00755CD0" w:rsidRPr="00A5588B" w:rsidRDefault="00000000">
            <w:pPr>
              <w:jc w:val="both"/>
              <w:rPr>
                <w:bCs/>
              </w:rPr>
            </w:pPr>
            <w:r w:rsidRPr="00A5588B">
              <w:rPr>
                <w:bCs/>
              </w:rPr>
              <w:t>Název programu</w:t>
            </w:r>
          </w:p>
        </w:tc>
        <w:tc>
          <w:tcPr>
            <w:tcW w:w="4531" w:type="dxa"/>
          </w:tcPr>
          <w:p w14:paraId="6A885A8A" w14:textId="77777777" w:rsidR="00755CD0" w:rsidRPr="00A5588B" w:rsidRDefault="00000000">
            <w:pPr>
              <w:jc w:val="both"/>
              <w:rPr>
                <w:b/>
              </w:rPr>
            </w:pPr>
            <w:r w:rsidRPr="00A5588B">
              <w:rPr>
                <w:b/>
              </w:rPr>
              <w:t>Bubnování do škol</w:t>
            </w:r>
          </w:p>
        </w:tc>
      </w:tr>
      <w:tr w:rsidR="00755CD0" w:rsidRPr="00A5588B" w14:paraId="3F3401E8" w14:textId="77777777">
        <w:tc>
          <w:tcPr>
            <w:tcW w:w="4531" w:type="dxa"/>
          </w:tcPr>
          <w:p w14:paraId="6A26865F" w14:textId="77777777" w:rsidR="00755CD0" w:rsidRPr="00A5588B" w:rsidRDefault="00000000">
            <w:pPr>
              <w:jc w:val="both"/>
              <w:rPr>
                <w:bCs/>
              </w:rPr>
            </w:pPr>
            <w:r w:rsidRPr="00A5588B">
              <w:rPr>
                <w:bCs/>
              </w:rPr>
              <w:t>Typ programu</w:t>
            </w:r>
          </w:p>
        </w:tc>
        <w:tc>
          <w:tcPr>
            <w:tcW w:w="4531" w:type="dxa"/>
          </w:tcPr>
          <w:p w14:paraId="62FDD728" w14:textId="38A331C7" w:rsidR="00755CD0" w:rsidRPr="00A5588B" w:rsidRDefault="00000000">
            <w:pPr>
              <w:jc w:val="both"/>
            </w:pPr>
            <w:r w:rsidRPr="00A5588B">
              <w:t>Hudební program</w:t>
            </w:r>
          </w:p>
        </w:tc>
      </w:tr>
      <w:tr w:rsidR="00755CD0" w:rsidRPr="00A5588B" w14:paraId="3374FBCB" w14:textId="77777777">
        <w:tc>
          <w:tcPr>
            <w:tcW w:w="4531" w:type="dxa"/>
          </w:tcPr>
          <w:p w14:paraId="4939FC18" w14:textId="77777777" w:rsidR="00755CD0" w:rsidRPr="00A5588B" w:rsidRDefault="00000000">
            <w:pPr>
              <w:jc w:val="both"/>
              <w:rPr>
                <w:bCs/>
              </w:rPr>
            </w:pPr>
            <w:r w:rsidRPr="00A5588B">
              <w:rPr>
                <w:bCs/>
              </w:rPr>
              <w:t>Stručná charakteristika programu</w:t>
            </w:r>
          </w:p>
        </w:tc>
        <w:tc>
          <w:tcPr>
            <w:tcW w:w="4531" w:type="dxa"/>
          </w:tcPr>
          <w:p w14:paraId="50890440" w14:textId="77777777" w:rsidR="00755CD0" w:rsidRPr="00A5588B" w:rsidRDefault="00000000">
            <w:pPr>
              <w:jc w:val="both"/>
            </w:pPr>
            <w:r w:rsidRPr="00A5588B">
              <w:t>Klima třídy, klima školy</w:t>
            </w:r>
          </w:p>
        </w:tc>
      </w:tr>
      <w:tr w:rsidR="00755CD0" w:rsidRPr="00A5588B" w14:paraId="6E3EBBCD" w14:textId="77777777">
        <w:trPr>
          <w:gridAfter w:val="1"/>
          <w:wAfter w:w="4531" w:type="dxa"/>
        </w:trPr>
        <w:tc>
          <w:tcPr>
            <w:tcW w:w="4531" w:type="dxa"/>
          </w:tcPr>
          <w:p w14:paraId="29EC6DD8" w14:textId="77777777" w:rsidR="00755CD0" w:rsidRPr="00A5588B" w:rsidRDefault="00755CD0">
            <w:pPr>
              <w:jc w:val="both"/>
              <w:rPr>
                <w:bCs/>
              </w:rPr>
            </w:pPr>
          </w:p>
        </w:tc>
      </w:tr>
      <w:tr w:rsidR="00755CD0" w:rsidRPr="00A5588B" w14:paraId="212BD00E" w14:textId="77777777">
        <w:tc>
          <w:tcPr>
            <w:tcW w:w="4531" w:type="dxa"/>
          </w:tcPr>
          <w:p w14:paraId="77B79A7C" w14:textId="77777777" w:rsidR="00755CD0" w:rsidRPr="00A5588B" w:rsidRDefault="00000000">
            <w:pPr>
              <w:jc w:val="both"/>
              <w:rPr>
                <w:bCs/>
              </w:rPr>
            </w:pPr>
            <w:r w:rsidRPr="00A5588B">
              <w:rPr>
                <w:bCs/>
              </w:rPr>
              <w:t>Počet žáků v programu</w:t>
            </w:r>
          </w:p>
        </w:tc>
        <w:tc>
          <w:tcPr>
            <w:tcW w:w="4531" w:type="dxa"/>
          </w:tcPr>
          <w:p w14:paraId="59AE805B" w14:textId="32DF47BE" w:rsidR="00755CD0" w:rsidRPr="00A5588B" w:rsidRDefault="00755CD0">
            <w:pPr>
              <w:jc w:val="both"/>
            </w:pPr>
          </w:p>
          <w:p w14:paraId="167EFFE6" w14:textId="77777777" w:rsidR="00755CD0" w:rsidRPr="00A5588B" w:rsidRDefault="00755CD0">
            <w:pPr>
              <w:jc w:val="both"/>
            </w:pPr>
          </w:p>
        </w:tc>
      </w:tr>
      <w:tr w:rsidR="00755CD0" w14:paraId="3EA2F73B" w14:textId="77777777">
        <w:tc>
          <w:tcPr>
            <w:tcW w:w="4531" w:type="dxa"/>
          </w:tcPr>
          <w:p w14:paraId="28D97717" w14:textId="77777777" w:rsidR="00755CD0" w:rsidRPr="002156A3" w:rsidRDefault="00000000">
            <w:pPr>
              <w:jc w:val="both"/>
              <w:rPr>
                <w:bCs/>
              </w:rPr>
            </w:pPr>
            <w:r w:rsidRPr="002156A3">
              <w:rPr>
                <w:bCs/>
              </w:rPr>
              <w:t xml:space="preserve">Počet hodin programu </w:t>
            </w:r>
          </w:p>
        </w:tc>
        <w:tc>
          <w:tcPr>
            <w:tcW w:w="4531" w:type="dxa"/>
          </w:tcPr>
          <w:p w14:paraId="39BA6434" w14:textId="77777777" w:rsidR="00755CD0" w:rsidRPr="002156A3" w:rsidRDefault="00000000">
            <w:pPr>
              <w:jc w:val="both"/>
            </w:pPr>
            <w:r w:rsidRPr="002156A3">
              <w:t>2</w:t>
            </w:r>
          </w:p>
        </w:tc>
      </w:tr>
      <w:tr w:rsidR="00755CD0" w14:paraId="65D8EB32" w14:textId="77777777">
        <w:tc>
          <w:tcPr>
            <w:tcW w:w="4531" w:type="dxa"/>
          </w:tcPr>
          <w:p w14:paraId="0CF37232" w14:textId="77777777" w:rsidR="00755CD0" w:rsidRPr="002156A3" w:rsidRDefault="00000000">
            <w:pPr>
              <w:jc w:val="both"/>
              <w:rPr>
                <w:bCs/>
              </w:rPr>
            </w:pPr>
            <w:r w:rsidRPr="002156A3">
              <w:rPr>
                <w:bCs/>
              </w:rPr>
              <w:t>Návaznost programu na cíle</w:t>
            </w:r>
          </w:p>
        </w:tc>
        <w:tc>
          <w:tcPr>
            <w:tcW w:w="4531" w:type="dxa"/>
          </w:tcPr>
          <w:p w14:paraId="7270A0E2" w14:textId="77777777" w:rsidR="00755CD0" w:rsidRPr="002156A3" w:rsidRDefault="00000000">
            <w:pPr>
              <w:jc w:val="both"/>
            </w:pPr>
            <w:r w:rsidRPr="002156A3">
              <w:t>Vytvoření lepšího klimatu třídy a školy</w:t>
            </w:r>
          </w:p>
        </w:tc>
      </w:tr>
      <w:tr w:rsidR="00755CD0" w14:paraId="535D3F6B" w14:textId="77777777">
        <w:tc>
          <w:tcPr>
            <w:tcW w:w="4531" w:type="dxa"/>
          </w:tcPr>
          <w:p w14:paraId="4DC3C8FC" w14:textId="77777777" w:rsidR="00755CD0" w:rsidRPr="002156A3" w:rsidRDefault="00000000">
            <w:pPr>
              <w:jc w:val="both"/>
              <w:rPr>
                <w:bCs/>
              </w:rPr>
            </w:pPr>
            <w:r w:rsidRPr="002156A3">
              <w:rPr>
                <w:bCs/>
              </w:rPr>
              <w:t>Termín</w:t>
            </w:r>
          </w:p>
        </w:tc>
        <w:tc>
          <w:tcPr>
            <w:tcW w:w="4531" w:type="dxa"/>
          </w:tcPr>
          <w:p w14:paraId="6B0253FF" w14:textId="77777777" w:rsidR="00755CD0" w:rsidRPr="002156A3" w:rsidRDefault="00755CD0">
            <w:pPr>
              <w:jc w:val="both"/>
            </w:pPr>
          </w:p>
        </w:tc>
      </w:tr>
    </w:tbl>
    <w:p w14:paraId="3B56C75C" w14:textId="77777777" w:rsidR="00755CD0" w:rsidRDefault="00755CD0">
      <w:pPr>
        <w:jc w:val="both"/>
        <w:rPr>
          <w:sz w:val="23"/>
          <w:szCs w:val="23"/>
        </w:rPr>
      </w:pPr>
    </w:p>
    <w:p w14:paraId="51396848" w14:textId="77777777" w:rsidR="00755CD0" w:rsidRPr="00A5588B" w:rsidRDefault="00000000">
      <w:pPr>
        <w:jc w:val="both"/>
        <w:rPr>
          <w:b/>
        </w:rPr>
      </w:pPr>
      <w:r w:rsidRPr="00A5588B">
        <w:rPr>
          <w:b/>
        </w:rPr>
        <w:t>K dosažení cílů ŠPP přispívá i následující opatření:</w:t>
      </w:r>
    </w:p>
    <w:p w14:paraId="22627A7F" w14:textId="77777777" w:rsidR="00755CD0" w:rsidRPr="00A5588B" w:rsidRDefault="00000000">
      <w:pPr>
        <w:numPr>
          <w:ilvl w:val="0"/>
          <w:numId w:val="6"/>
        </w:numPr>
        <w:pBdr>
          <w:top w:val="nil"/>
          <w:left w:val="nil"/>
          <w:bottom w:val="nil"/>
          <w:right w:val="nil"/>
          <w:between w:val="nil"/>
        </w:pBdr>
        <w:spacing w:after="0"/>
        <w:jc w:val="both"/>
        <w:rPr>
          <w:color w:val="000000"/>
        </w:rPr>
      </w:pPr>
      <w:r w:rsidRPr="00A5588B">
        <w:rPr>
          <w:color w:val="000000"/>
        </w:rPr>
        <w:t>pedagogický dozor nad žáky je zajištěn během všech přestávek a před vyučováním</w:t>
      </w:r>
    </w:p>
    <w:p w14:paraId="37021E53" w14:textId="77777777" w:rsidR="00755CD0" w:rsidRPr="00A5588B" w:rsidRDefault="00000000">
      <w:pPr>
        <w:pBdr>
          <w:top w:val="nil"/>
          <w:left w:val="nil"/>
          <w:bottom w:val="nil"/>
          <w:right w:val="nil"/>
          <w:between w:val="nil"/>
        </w:pBdr>
        <w:spacing w:after="0"/>
        <w:ind w:left="720"/>
        <w:jc w:val="both"/>
        <w:rPr>
          <w:color w:val="000000"/>
        </w:rPr>
      </w:pPr>
      <w:r w:rsidRPr="00A5588B">
        <w:rPr>
          <w:color w:val="000000"/>
        </w:rPr>
        <w:t>v prostorách školy a během polední pauzy (prevence šikany a užívání návykových látek)</w:t>
      </w:r>
    </w:p>
    <w:p w14:paraId="675214DE" w14:textId="77777777" w:rsidR="00755CD0" w:rsidRPr="00A5588B" w:rsidRDefault="00000000">
      <w:pPr>
        <w:numPr>
          <w:ilvl w:val="0"/>
          <w:numId w:val="6"/>
        </w:numPr>
        <w:pBdr>
          <w:top w:val="nil"/>
          <w:left w:val="nil"/>
          <w:bottom w:val="nil"/>
          <w:right w:val="nil"/>
          <w:between w:val="nil"/>
        </w:pBdr>
        <w:spacing w:after="0"/>
        <w:jc w:val="both"/>
        <w:rPr>
          <w:color w:val="000000"/>
        </w:rPr>
      </w:pPr>
      <w:r w:rsidRPr="00A5588B">
        <w:rPr>
          <w:color w:val="000000"/>
        </w:rPr>
        <w:t>v případě potřeby, mají žáci možnost svěřit se svými problémy vyučujícím, výchovnému poradci, ŠMP nebo využít schránku důvěry</w:t>
      </w:r>
    </w:p>
    <w:p w14:paraId="52F763C3" w14:textId="77777777" w:rsidR="00755CD0" w:rsidRPr="00A5588B" w:rsidRDefault="00000000">
      <w:pPr>
        <w:numPr>
          <w:ilvl w:val="0"/>
          <w:numId w:val="6"/>
        </w:numPr>
        <w:pBdr>
          <w:top w:val="nil"/>
          <w:left w:val="nil"/>
          <w:bottom w:val="nil"/>
          <w:right w:val="nil"/>
          <w:between w:val="nil"/>
        </w:pBdr>
        <w:spacing w:after="0"/>
        <w:jc w:val="both"/>
        <w:rPr>
          <w:color w:val="000000"/>
        </w:rPr>
      </w:pPr>
      <w:r w:rsidRPr="00A5588B">
        <w:rPr>
          <w:color w:val="000000"/>
        </w:rPr>
        <w:t>třídní učitelé průběžně sledují vztahy v třídních kolektivech tak, aby byla zajištěna včasná diagnostika a intervence při vzniku šikany</w:t>
      </w:r>
    </w:p>
    <w:p w14:paraId="77BB04E1" w14:textId="77777777" w:rsidR="00755CD0" w:rsidRPr="00A5588B" w:rsidRDefault="00000000">
      <w:pPr>
        <w:numPr>
          <w:ilvl w:val="0"/>
          <w:numId w:val="6"/>
        </w:numPr>
        <w:pBdr>
          <w:top w:val="nil"/>
          <w:left w:val="nil"/>
          <w:bottom w:val="nil"/>
          <w:right w:val="nil"/>
          <w:between w:val="nil"/>
        </w:pBdr>
        <w:spacing w:after="0"/>
        <w:jc w:val="both"/>
        <w:rPr>
          <w:color w:val="000000"/>
        </w:rPr>
      </w:pPr>
      <w:r w:rsidRPr="00A5588B">
        <w:rPr>
          <w:color w:val="000000"/>
        </w:rPr>
        <w:t>v případě potřeby spolupracují s výchovným poradcem, ŠMP, popř. pracovníkem z PPP</w:t>
      </w:r>
    </w:p>
    <w:p w14:paraId="5CB73229" w14:textId="77777777" w:rsidR="00755CD0" w:rsidRPr="00A5588B" w:rsidRDefault="00000000">
      <w:pPr>
        <w:numPr>
          <w:ilvl w:val="0"/>
          <w:numId w:val="6"/>
        </w:numPr>
        <w:pBdr>
          <w:top w:val="nil"/>
          <w:left w:val="nil"/>
          <w:bottom w:val="nil"/>
          <w:right w:val="nil"/>
          <w:between w:val="nil"/>
        </w:pBdr>
        <w:spacing w:after="0"/>
        <w:jc w:val="both"/>
        <w:rPr>
          <w:color w:val="000000"/>
        </w:rPr>
      </w:pPr>
      <w:r w:rsidRPr="00A5588B">
        <w:rPr>
          <w:color w:val="000000"/>
        </w:rPr>
        <w:t>ve škole se opakovaně provádí mezi žáky dotazníkové šetření na rizikové chování</w:t>
      </w:r>
    </w:p>
    <w:p w14:paraId="7B0C23A3" w14:textId="77777777" w:rsidR="00755CD0" w:rsidRPr="00A5588B" w:rsidRDefault="00000000">
      <w:pPr>
        <w:numPr>
          <w:ilvl w:val="0"/>
          <w:numId w:val="6"/>
        </w:numPr>
        <w:pBdr>
          <w:top w:val="nil"/>
          <w:left w:val="nil"/>
          <w:bottom w:val="nil"/>
          <w:right w:val="nil"/>
          <w:between w:val="nil"/>
        </w:pBdr>
        <w:spacing w:after="0"/>
        <w:jc w:val="both"/>
        <w:rPr>
          <w:color w:val="000000"/>
        </w:rPr>
      </w:pPr>
      <w:r w:rsidRPr="00A5588B">
        <w:rPr>
          <w:color w:val="000000"/>
        </w:rPr>
        <w:t xml:space="preserve">průběžně jsou sledovány často se opakující krátkodobé absence žáků (prevence záškoláctví), při zjištění případů následuje spolupráce s rodiči </w:t>
      </w:r>
    </w:p>
    <w:p w14:paraId="1BC00EC4" w14:textId="77777777" w:rsidR="00755CD0" w:rsidRPr="00A5588B" w:rsidRDefault="00000000">
      <w:pPr>
        <w:numPr>
          <w:ilvl w:val="0"/>
          <w:numId w:val="6"/>
        </w:numPr>
        <w:pBdr>
          <w:top w:val="nil"/>
          <w:left w:val="nil"/>
          <w:bottom w:val="nil"/>
          <w:right w:val="nil"/>
          <w:between w:val="nil"/>
        </w:pBdr>
        <w:spacing w:after="0"/>
        <w:jc w:val="both"/>
        <w:rPr>
          <w:color w:val="000000"/>
        </w:rPr>
      </w:pPr>
      <w:r w:rsidRPr="00A5588B">
        <w:rPr>
          <w:color w:val="000000"/>
        </w:rPr>
        <w:t>přednášky, besedy, akce věnované prevenci rizikového chování</w:t>
      </w:r>
    </w:p>
    <w:p w14:paraId="32033412" w14:textId="77777777" w:rsidR="00755CD0" w:rsidRPr="00A5588B" w:rsidRDefault="00000000">
      <w:pPr>
        <w:numPr>
          <w:ilvl w:val="0"/>
          <w:numId w:val="6"/>
        </w:numPr>
        <w:pBdr>
          <w:top w:val="nil"/>
          <w:left w:val="nil"/>
          <w:bottom w:val="nil"/>
          <w:right w:val="nil"/>
          <w:between w:val="nil"/>
        </w:pBdr>
        <w:spacing w:after="0"/>
        <w:jc w:val="both"/>
        <w:rPr>
          <w:color w:val="000000"/>
        </w:rPr>
      </w:pPr>
      <w:r w:rsidRPr="00A5588B">
        <w:rPr>
          <w:color w:val="000000"/>
        </w:rPr>
        <w:t>průběžně jsou sledovány i ostatní rizikového chování žáků</w:t>
      </w:r>
    </w:p>
    <w:p w14:paraId="3FF1593A" w14:textId="77777777" w:rsidR="00755CD0" w:rsidRPr="00A5588B" w:rsidRDefault="00000000">
      <w:pPr>
        <w:numPr>
          <w:ilvl w:val="0"/>
          <w:numId w:val="6"/>
        </w:numPr>
        <w:pBdr>
          <w:top w:val="nil"/>
          <w:left w:val="nil"/>
          <w:bottom w:val="nil"/>
          <w:right w:val="nil"/>
          <w:between w:val="nil"/>
        </w:pBdr>
        <w:spacing w:after="0"/>
        <w:jc w:val="both"/>
        <w:rPr>
          <w:color w:val="000000"/>
        </w:rPr>
      </w:pPr>
      <w:r w:rsidRPr="00A5588B">
        <w:rPr>
          <w:color w:val="000000"/>
        </w:rPr>
        <w:t>ve škole se věnuje velká pozornost práci se žáky s </w:t>
      </w:r>
      <w:proofErr w:type="gramStart"/>
      <w:r w:rsidRPr="00A5588B">
        <w:rPr>
          <w:color w:val="000000"/>
        </w:rPr>
        <w:t>SPU,SPCH</w:t>
      </w:r>
      <w:proofErr w:type="gramEnd"/>
    </w:p>
    <w:p w14:paraId="28F8D2E0" w14:textId="77777777" w:rsidR="00755CD0" w:rsidRPr="00A5588B" w:rsidRDefault="00000000">
      <w:pPr>
        <w:numPr>
          <w:ilvl w:val="0"/>
          <w:numId w:val="6"/>
        </w:numPr>
        <w:pBdr>
          <w:top w:val="nil"/>
          <w:left w:val="nil"/>
          <w:bottom w:val="nil"/>
          <w:right w:val="nil"/>
          <w:between w:val="nil"/>
        </w:pBdr>
        <w:jc w:val="both"/>
        <w:rPr>
          <w:color w:val="000000"/>
        </w:rPr>
      </w:pPr>
      <w:r w:rsidRPr="00A5588B">
        <w:rPr>
          <w:color w:val="000000"/>
        </w:rPr>
        <w:t xml:space="preserve">školní parlament se aktivně zapojuje do organizace školy a rozvijí se u žáků jejich zodpovědnost za vzájemné soužití ve škole                       </w:t>
      </w:r>
    </w:p>
    <w:p w14:paraId="6CBE95D1" w14:textId="77777777" w:rsidR="00755CD0" w:rsidRDefault="00755CD0">
      <w:pPr>
        <w:jc w:val="both"/>
        <w:rPr>
          <w:sz w:val="20"/>
          <w:szCs w:val="20"/>
        </w:rPr>
      </w:pPr>
    </w:p>
    <w:p w14:paraId="668666D6" w14:textId="3DFB2739" w:rsidR="00755CD0" w:rsidRPr="00B05308" w:rsidRDefault="002156A3">
      <w:pPr>
        <w:pStyle w:val="Nadpis2"/>
        <w:jc w:val="both"/>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6" w:name="_heading=h.4d34og8" w:colFirst="0" w:colLast="0"/>
      <w:bookmarkEnd w:id="6"/>
      <w:r w:rsidRPr="00B05308">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B05308">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Evaluace</w:t>
      </w:r>
    </w:p>
    <w:p w14:paraId="4D241FF2" w14:textId="77777777" w:rsidR="00755CD0" w:rsidRPr="00A5588B" w:rsidRDefault="00000000">
      <w:pPr>
        <w:jc w:val="both"/>
        <w:rPr>
          <w:bCs/>
          <w:iCs/>
        </w:rPr>
      </w:pPr>
      <w:r w:rsidRPr="00A5588B">
        <w:rPr>
          <w:bCs/>
          <w:iCs/>
        </w:rPr>
        <w:t>Provádí se po skončení školního roku podle níže stanovených kvalitativních a kvantitativních kritérií.</w:t>
      </w:r>
    </w:p>
    <w:p w14:paraId="7DEA5895" w14:textId="77777777" w:rsidR="00755CD0" w:rsidRPr="00A5588B" w:rsidRDefault="00000000">
      <w:pPr>
        <w:numPr>
          <w:ilvl w:val="0"/>
          <w:numId w:val="7"/>
        </w:numPr>
        <w:pBdr>
          <w:top w:val="nil"/>
          <w:left w:val="nil"/>
          <w:bottom w:val="nil"/>
          <w:right w:val="nil"/>
          <w:between w:val="nil"/>
        </w:pBdr>
        <w:spacing w:after="0"/>
        <w:jc w:val="both"/>
        <w:rPr>
          <w:bCs/>
          <w:iCs/>
          <w:color w:val="000000"/>
          <w:u w:val="single"/>
        </w:rPr>
      </w:pPr>
      <w:r w:rsidRPr="00A5588B">
        <w:rPr>
          <w:bCs/>
          <w:iCs/>
          <w:color w:val="000000"/>
          <w:u w:val="single"/>
        </w:rPr>
        <w:t xml:space="preserve">Kvalitativní hodnocení </w:t>
      </w:r>
    </w:p>
    <w:p w14:paraId="22554BE2" w14:textId="77777777" w:rsidR="00755CD0" w:rsidRPr="00A5588B" w:rsidRDefault="00000000">
      <w:pPr>
        <w:pBdr>
          <w:top w:val="nil"/>
          <w:left w:val="nil"/>
          <w:bottom w:val="nil"/>
          <w:right w:val="nil"/>
          <w:between w:val="nil"/>
        </w:pBdr>
        <w:spacing w:after="0"/>
        <w:ind w:left="720"/>
        <w:jc w:val="both"/>
        <w:rPr>
          <w:bCs/>
          <w:iCs/>
          <w:color w:val="000000"/>
        </w:rPr>
      </w:pPr>
      <w:r w:rsidRPr="00A5588B">
        <w:rPr>
          <w:bCs/>
          <w:iCs/>
          <w:color w:val="000000"/>
        </w:rPr>
        <w:t>1. Na základě vytyčených ukazatelů úspěšnosti se vyhodnotí u každého programu, zda bylo dosaženo cílů.</w:t>
      </w:r>
    </w:p>
    <w:p w14:paraId="3D4CEB67" w14:textId="225E023F" w:rsidR="00755CD0" w:rsidRPr="00A5588B" w:rsidRDefault="00000000">
      <w:pPr>
        <w:pBdr>
          <w:top w:val="nil"/>
          <w:left w:val="nil"/>
          <w:bottom w:val="nil"/>
          <w:right w:val="nil"/>
          <w:between w:val="nil"/>
        </w:pBdr>
        <w:ind w:left="720"/>
        <w:jc w:val="both"/>
        <w:rPr>
          <w:bCs/>
          <w:iCs/>
          <w:color w:val="000000"/>
        </w:rPr>
      </w:pPr>
      <w:r w:rsidRPr="00A5588B">
        <w:rPr>
          <w:bCs/>
          <w:iCs/>
          <w:color w:val="000000"/>
        </w:rPr>
        <w:t xml:space="preserve">2. Na základě těchto zjištění pak </w:t>
      </w:r>
      <w:r w:rsidR="00080645" w:rsidRPr="00A5588B">
        <w:rPr>
          <w:bCs/>
          <w:iCs/>
          <w:color w:val="000000"/>
        </w:rPr>
        <w:t>vedení</w:t>
      </w:r>
      <w:r w:rsidRPr="00A5588B">
        <w:rPr>
          <w:bCs/>
          <w:iCs/>
          <w:color w:val="000000"/>
        </w:rPr>
        <w:t xml:space="preserve"> školy se ŠMP rozhodne, zda bude v hodnoceném programu pokračovat i v následujícím v roce.</w:t>
      </w:r>
    </w:p>
    <w:p w14:paraId="4AEFA123" w14:textId="77777777" w:rsidR="00755CD0" w:rsidRPr="00A5588B" w:rsidRDefault="00000000">
      <w:pPr>
        <w:jc w:val="both"/>
        <w:rPr>
          <w:bCs/>
          <w:iCs/>
        </w:rPr>
      </w:pPr>
      <w:r w:rsidRPr="00A5588B">
        <w:rPr>
          <w:bCs/>
          <w:iCs/>
        </w:rPr>
        <w:t xml:space="preserve">       B)  </w:t>
      </w:r>
      <w:r w:rsidRPr="00A5588B">
        <w:rPr>
          <w:bCs/>
          <w:iCs/>
          <w:u w:val="single"/>
        </w:rPr>
        <w:t>Kvantitativní hodnocení</w:t>
      </w:r>
    </w:p>
    <w:p w14:paraId="02551716" w14:textId="195B0506" w:rsidR="00755CD0" w:rsidRDefault="00000000">
      <w:pPr>
        <w:jc w:val="both"/>
        <w:rPr>
          <w:bCs/>
          <w:iCs/>
          <w:sz w:val="24"/>
          <w:szCs w:val="24"/>
        </w:rPr>
      </w:pPr>
      <w:r w:rsidRPr="00A5588B">
        <w:rPr>
          <w:bCs/>
          <w:iCs/>
        </w:rPr>
        <w:t xml:space="preserve">            Zahrnuje zhodnocení počtu realizovaných</w:t>
      </w:r>
      <w:r w:rsidRPr="00A5588B">
        <w:rPr>
          <w:bCs/>
          <w:i/>
        </w:rPr>
        <w:t xml:space="preserve"> </w:t>
      </w:r>
      <w:r w:rsidRPr="00A5588B">
        <w:rPr>
          <w:bCs/>
          <w:iCs/>
        </w:rPr>
        <w:t>aktivit primární prevence ve školním</w:t>
      </w:r>
      <w:r w:rsidRPr="00A5588B">
        <w:rPr>
          <w:bCs/>
          <w:i/>
        </w:rPr>
        <w:t xml:space="preserve"> </w:t>
      </w:r>
      <w:r w:rsidRPr="00A5588B">
        <w:rPr>
          <w:bCs/>
          <w:iCs/>
        </w:rPr>
        <w:t>roce.</w:t>
      </w:r>
    </w:p>
    <w:p w14:paraId="491FCA46" w14:textId="77777777" w:rsidR="00B05308" w:rsidRDefault="00B05308">
      <w:pPr>
        <w:jc w:val="both"/>
        <w:rPr>
          <w:bCs/>
          <w:iCs/>
          <w:sz w:val="24"/>
          <w:szCs w:val="24"/>
        </w:rPr>
      </w:pPr>
    </w:p>
    <w:p w14:paraId="013761E1" w14:textId="77777777" w:rsidR="00B05308" w:rsidRDefault="00B05308">
      <w:pPr>
        <w:jc w:val="both"/>
        <w:rPr>
          <w:bCs/>
          <w:iCs/>
          <w:sz w:val="24"/>
          <w:szCs w:val="24"/>
        </w:rPr>
      </w:pPr>
    </w:p>
    <w:p w14:paraId="175EBB77" w14:textId="77777777" w:rsidR="00B05308" w:rsidRDefault="00B05308">
      <w:pPr>
        <w:jc w:val="both"/>
        <w:rPr>
          <w:bCs/>
          <w:iCs/>
          <w:sz w:val="24"/>
          <w:szCs w:val="24"/>
        </w:rPr>
      </w:pPr>
    </w:p>
    <w:p w14:paraId="4B1E9517" w14:textId="77777777" w:rsidR="00B05308" w:rsidRPr="00B05308" w:rsidRDefault="00B05308">
      <w:pPr>
        <w:jc w:val="both"/>
        <w:rPr>
          <w:bCs/>
          <w:i/>
          <w:sz w:val="24"/>
          <w:szCs w:val="24"/>
        </w:rPr>
      </w:pPr>
    </w:p>
    <w:p w14:paraId="156351A1" w14:textId="738A5FE6" w:rsidR="00755CD0" w:rsidRPr="00A5588B" w:rsidRDefault="00000000">
      <w:pPr>
        <w:jc w:val="both"/>
        <w:rPr>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588B">
        <w:rPr>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HODNOTÍCÍ ZPRÁVA ZA ŠKOLNÍ ROK 2</w:t>
      </w:r>
      <w:r w:rsidR="00080645" w:rsidRPr="00A5588B">
        <w:rPr>
          <w:bCs/>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O25-2026</w:t>
      </w:r>
    </w:p>
    <w:p w14:paraId="1E3F4E88" w14:textId="554772C5" w:rsidR="00755CD0" w:rsidRPr="00A5588B" w:rsidRDefault="00000000">
      <w:pPr>
        <w:jc w:val="both"/>
      </w:pPr>
      <w:r w:rsidRPr="00A5588B">
        <w:rPr>
          <w:bCs/>
        </w:rPr>
        <w:t>ŠPP byl vy</w:t>
      </w:r>
      <w:r w:rsidR="00956649" w:rsidRPr="00A5588B">
        <w:rPr>
          <w:bCs/>
        </w:rPr>
        <w:t>pracován</w:t>
      </w:r>
      <w:r w:rsidRPr="00A5588B">
        <w:rPr>
          <w:bCs/>
        </w:rPr>
        <w:t xml:space="preserve"> v řádném</w:t>
      </w:r>
      <w:r w:rsidRPr="00A5588B">
        <w:t xml:space="preserve"> termínu a přístupný na webových stránkách školy</w:t>
      </w:r>
      <w:r w:rsidR="00956649" w:rsidRPr="00A5588B">
        <w:t>.</w:t>
      </w:r>
    </w:p>
    <w:p w14:paraId="7DB474FE" w14:textId="083FF9B3" w:rsidR="00755CD0" w:rsidRPr="00A5588B" w:rsidRDefault="00000000">
      <w:pPr>
        <w:jc w:val="both"/>
      </w:pPr>
      <w:r w:rsidRPr="00A5588B">
        <w:t>Jednotlivé cíle pro školní rok-jejich plnění:</w:t>
      </w:r>
    </w:p>
    <w:p w14:paraId="0EF94051" w14:textId="77777777" w:rsidR="00755CD0" w:rsidRPr="00A5588B" w:rsidRDefault="00000000">
      <w:pPr>
        <w:numPr>
          <w:ilvl w:val="0"/>
          <w:numId w:val="1"/>
        </w:numPr>
        <w:pBdr>
          <w:top w:val="nil"/>
          <w:left w:val="nil"/>
          <w:bottom w:val="nil"/>
          <w:right w:val="nil"/>
          <w:between w:val="nil"/>
        </w:pBdr>
        <w:jc w:val="both"/>
        <w:rPr>
          <w:b/>
          <w:color w:val="000000"/>
        </w:rPr>
      </w:pPr>
      <w:r w:rsidRPr="00A5588B">
        <w:rPr>
          <w:b/>
          <w:color w:val="000000"/>
        </w:rPr>
        <w:t>Adaptační pobyt pro šestý ročník</w:t>
      </w:r>
    </w:p>
    <w:p w14:paraId="0B2529A3" w14:textId="05FBADDA" w:rsidR="00755CD0" w:rsidRPr="00B05308" w:rsidRDefault="00000000">
      <w:pPr>
        <w:ind w:left="360"/>
        <w:jc w:val="both"/>
        <w:rPr>
          <w:sz w:val="24"/>
          <w:szCs w:val="24"/>
        </w:rPr>
      </w:pPr>
      <w:r w:rsidRPr="00A5588B">
        <w:t xml:space="preserve">        Nebyl z</w:t>
      </w:r>
      <w:r w:rsidR="000B281B" w:rsidRPr="00A5588B">
        <w:t xml:space="preserve"> finančních a organizačních </w:t>
      </w:r>
      <w:r w:rsidRPr="00A5588B">
        <w:t>důvodů uskutečněn. Třídní učitel</w:t>
      </w:r>
      <w:r w:rsidR="00080645" w:rsidRPr="00A5588B">
        <w:t>é</w:t>
      </w:r>
      <w:r w:rsidRPr="00A5588B">
        <w:t xml:space="preserve"> zařadil</w:t>
      </w:r>
      <w:r w:rsidR="00080645" w:rsidRPr="00A5588B">
        <w:t>i</w:t>
      </w:r>
      <w:r w:rsidR="000B281B" w:rsidRPr="00A5588B">
        <w:t xml:space="preserve"> </w:t>
      </w:r>
      <w:r w:rsidRPr="00A5588B">
        <w:t xml:space="preserve">více třídnických hodin </w:t>
      </w:r>
      <w:r w:rsidR="000B281B" w:rsidRPr="00A5588B">
        <w:t>do výuky</w:t>
      </w:r>
      <w:r w:rsidRPr="00A5588B">
        <w:t>, které byly</w:t>
      </w:r>
      <w:r w:rsidRPr="00B05308">
        <w:rPr>
          <w:sz w:val="24"/>
          <w:szCs w:val="24"/>
        </w:rPr>
        <w:t xml:space="preserve"> </w:t>
      </w:r>
      <w:r w:rsidRPr="00A5588B">
        <w:t>zaměřené na klima třídy.</w:t>
      </w:r>
    </w:p>
    <w:p w14:paraId="2BBB0D43" w14:textId="77777777" w:rsidR="00755CD0" w:rsidRPr="00B05308" w:rsidRDefault="00000000">
      <w:pPr>
        <w:numPr>
          <w:ilvl w:val="0"/>
          <w:numId w:val="1"/>
        </w:numPr>
        <w:pBdr>
          <w:top w:val="nil"/>
          <w:left w:val="nil"/>
          <w:bottom w:val="nil"/>
          <w:right w:val="nil"/>
          <w:between w:val="nil"/>
        </w:pBdr>
        <w:spacing w:after="0"/>
        <w:jc w:val="both"/>
        <w:rPr>
          <w:b/>
          <w:color w:val="000000"/>
          <w:sz w:val="24"/>
          <w:szCs w:val="24"/>
        </w:rPr>
      </w:pPr>
      <w:r w:rsidRPr="00B05308">
        <w:rPr>
          <w:b/>
          <w:color w:val="000000"/>
          <w:sz w:val="24"/>
          <w:szCs w:val="24"/>
        </w:rPr>
        <w:t>Sledování schránky důvěry</w:t>
      </w:r>
    </w:p>
    <w:p w14:paraId="41F87BE9" w14:textId="51505CDA" w:rsidR="00755CD0" w:rsidRPr="00A5588B" w:rsidRDefault="00000000">
      <w:pPr>
        <w:pBdr>
          <w:top w:val="nil"/>
          <w:left w:val="nil"/>
          <w:bottom w:val="nil"/>
          <w:right w:val="nil"/>
          <w:between w:val="nil"/>
        </w:pBdr>
        <w:spacing w:after="0"/>
        <w:ind w:left="720"/>
        <w:jc w:val="both"/>
        <w:rPr>
          <w:color w:val="000000"/>
        </w:rPr>
      </w:pPr>
      <w:r w:rsidRPr="00A5588B">
        <w:rPr>
          <w:color w:val="000000"/>
        </w:rPr>
        <w:lastRenderedPageBreak/>
        <w:t xml:space="preserve">ŠMP zaznamenal </w:t>
      </w:r>
      <w:r w:rsidR="00080645" w:rsidRPr="00A5588B">
        <w:rPr>
          <w:color w:val="000000"/>
        </w:rPr>
        <w:t>75</w:t>
      </w:r>
      <w:r w:rsidRPr="00A5588B">
        <w:rPr>
          <w:color w:val="000000"/>
        </w:rPr>
        <w:t xml:space="preserve"> příspěvků.</w:t>
      </w:r>
    </w:p>
    <w:p w14:paraId="74B678CD" w14:textId="77777777" w:rsidR="00755CD0" w:rsidRPr="00A5588B" w:rsidRDefault="00755CD0">
      <w:pPr>
        <w:pBdr>
          <w:top w:val="nil"/>
          <w:left w:val="nil"/>
          <w:bottom w:val="nil"/>
          <w:right w:val="nil"/>
          <w:between w:val="nil"/>
        </w:pBdr>
        <w:spacing w:after="0"/>
        <w:ind w:left="720"/>
        <w:jc w:val="both"/>
        <w:rPr>
          <w:color w:val="000000"/>
        </w:rPr>
      </w:pPr>
    </w:p>
    <w:p w14:paraId="1745448A" w14:textId="77777777" w:rsidR="00755CD0" w:rsidRPr="00A5588B" w:rsidRDefault="00000000">
      <w:pPr>
        <w:numPr>
          <w:ilvl w:val="0"/>
          <w:numId w:val="1"/>
        </w:numPr>
        <w:pBdr>
          <w:top w:val="nil"/>
          <w:left w:val="nil"/>
          <w:bottom w:val="nil"/>
          <w:right w:val="nil"/>
          <w:between w:val="nil"/>
        </w:pBdr>
        <w:spacing w:after="0"/>
        <w:jc w:val="both"/>
        <w:rPr>
          <w:b/>
          <w:color w:val="000000"/>
        </w:rPr>
      </w:pPr>
      <w:r w:rsidRPr="00A5588B">
        <w:rPr>
          <w:b/>
          <w:color w:val="000000"/>
        </w:rPr>
        <w:t>Stížnosti na problémové žáky</w:t>
      </w:r>
    </w:p>
    <w:p w14:paraId="5763238B" w14:textId="77777777" w:rsidR="00755CD0" w:rsidRPr="00A5588B" w:rsidRDefault="00000000">
      <w:pPr>
        <w:pBdr>
          <w:top w:val="nil"/>
          <w:left w:val="nil"/>
          <w:bottom w:val="nil"/>
          <w:right w:val="nil"/>
          <w:between w:val="nil"/>
        </w:pBdr>
        <w:spacing w:after="0"/>
        <w:ind w:left="720"/>
        <w:jc w:val="both"/>
        <w:rPr>
          <w:color w:val="000000"/>
        </w:rPr>
      </w:pPr>
      <w:r w:rsidRPr="00A5588B">
        <w:rPr>
          <w:color w:val="000000"/>
        </w:rPr>
        <w:t>Výchovná komise reagovala na podněty třídního učitele a vyučující.</w:t>
      </w:r>
    </w:p>
    <w:p w14:paraId="11577B4B" w14:textId="77777777" w:rsidR="00755CD0" w:rsidRPr="00A5588B" w:rsidRDefault="00755CD0">
      <w:pPr>
        <w:pBdr>
          <w:top w:val="nil"/>
          <w:left w:val="nil"/>
          <w:bottom w:val="nil"/>
          <w:right w:val="nil"/>
          <w:between w:val="nil"/>
        </w:pBdr>
        <w:spacing w:after="0"/>
        <w:ind w:left="720"/>
        <w:jc w:val="both"/>
        <w:rPr>
          <w:color w:val="000000"/>
        </w:rPr>
      </w:pPr>
    </w:p>
    <w:p w14:paraId="6421A005" w14:textId="77777777" w:rsidR="00755CD0" w:rsidRPr="00A5588B" w:rsidRDefault="00000000">
      <w:pPr>
        <w:numPr>
          <w:ilvl w:val="0"/>
          <w:numId w:val="1"/>
        </w:numPr>
        <w:pBdr>
          <w:top w:val="nil"/>
          <w:left w:val="nil"/>
          <w:bottom w:val="nil"/>
          <w:right w:val="nil"/>
          <w:between w:val="nil"/>
        </w:pBdr>
        <w:spacing w:after="0"/>
        <w:jc w:val="both"/>
        <w:rPr>
          <w:b/>
          <w:color w:val="000000"/>
        </w:rPr>
      </w:pPr>
      <w:r w:rsidRPr="00A5588B">
        <w:rPr>
          <w:b/>
          <w:color w:val="000000"/>
        </w:rPr>
        <w:t xml:space="preserve">Odstranit nárůst záškoláctví </w:t>
      </w:r>
    </w:p>
    <w:p w14:paraId="7904CD5C" w14:textId="4BB043AE" w:rsidR="00755CD0" w:rsidRPr="00A5588B" w:rsidRDefault="00000000">
      <w:pPr>
        <w:pBdr>
          <w:top w:val="nil"/>
          <w:left w:val="nil"/>
          <w:bottom w:val="nil"/>
          <w:right w:val="nil"/>
          <w:between w:val="nil"/>
        </w:pBdr>
        <w:spacing w:after="0"/>
        <w:ind w:left="720"/>
        <w:jc w:val="both"/>
        <w:rPr>
          <w:color w:val="000000"/>
        </w:rPr>
      </w:pPr>
      <w:r w:rsidRPr="00A5588B">
        <w:rPr>
          <w:color w:val="000000"/>
        </w:rPr>
        <w:t>U některých žáků se nepodařilo odstranit nárůst záškoláctví. Špatná komunikace a spolupráce s</w:t>
      </w:r>
      <w:r w:rsidR="000B281B" w:rsidRPr="00A5588B">
        <w:rPr>
          <w:color w:val="000000"/>
        </w:rPr>
        <w:t> </w:t>
      </w:r>
      <w:r w:rsidRPr="00A5588B">
        <w:rPr>
          <w:color w:val="000000"/>
        </w:rPr>
        <w:t>rodiči</w:t>
      </w:r>
      <w:r w:rsidR="000B281B" w:rsidRPr="00A5588B">
        <w:rPr>
          <w:color w:val="000000"/>
        </w:rPr>
        <w:t xml:space="preserve"> a s OSPOD Slaný.</w:t>
      </w:r>
    </w:p>
    <w:p w14:paraId="484731B1" w14:textId="77777777" w:rsidR="00755CD0" w:rsidRPr="00A5588B" w:rsidRDefault="00755CD0">
      <w:pPr>
        <w:pBdr>
          <w:top w:val="nil"/>
          <w:left w:val="nil"/>
          <w:bottom w:val="nil"/>
          <w:right w:val="nil"/>
          <w:between w:val="nil"/>
        </w:pBdr>
        <w:spacing w:after="0"/>
        <w:ind w:left="720"/>
        <w:jc w:val="both"/>
        <w:rPr>
          <w:color w:val="000000"/>
        </w:rPr>
      </w:pPr>
    </w:p>
    <w:p w14:paraId="6E4A2319" w14:textId="77777777" w:rsidR="00755CD0" w:rsidRPr="00A5588B" w:rsidRDefault="00000000">
      <w:pPr>
        <w:numPr>
          <w:ilvl w:val="0"/>
          <w:numId w:val="1"/>
        </w:numPr>
        <w:pBdr>
          <w:top w:val="nil"/>
          <w:left w:val="nil"/>
          <w:bottom w:val="nil"/>
          <w:right w:val="nil"/>
          <w:between w:val="nil"/>
        </w:pBdr>
        <w:spacing w:after="0"/>
        <w:jc w:val="both"/>
        <w:rPr>
          <w:b/>
          <w:color w:val="000000"/>
        </w:rPr>
      </w:pPr>
      <w:r w:rsidRPr="00A5588B">
        <w:rPr>
          <w:b/>
          <w:color w:val="000000"/>
        </w:rPr>
        <w:t>Prevence kouření u žáků</w:t>
      </w:r>
    </w:p>
    <w:p w14:paraId="2D316115" w14:textId="74AB7AF4" w:rsidR="00755CD0" w:rsidRPr="00A5588B" w:rsidRDefault="00000000" w:rsidP="00A5588B">
      <w:pPr>
        <w:pBdr>
          <w:top w:val="nil"/>
          <w:left w:val="nil"/>
          <w:bottom w:val="nil"/>
          <w:right w:val="nil"/>
          <w:between w:val="nil"/>
        </w:pBdr>
        <w:spacing w:after="0"/>
        <w:ind w:left="720"/>
        <w:jc w:val="both"/>
        <w:rPr>
          <w:color w:val="000000"/>
        </w:rPr>
      </w:pPr>
      <w:r w:rsidRPr="00A5588B">
        <w:rPr>
          <w:color w:val="000000"/>
        </w:rPr>
        <w:t xml:space="preserve">V budově a v okolí školy se </w:t>
      </w:r>
      <w:r w:rsidR="00080645" w:rsidRPr="00A5588B">
        <w:rPr>
          <w:color w:val="000000"/>
        </w:rPr>
        <w:t>zvýšil</w:t>
      </w:r>
      <w:r w:rsidRPr="00A5588B">
        <w:rPr>
          <w:color w:val="000000"/>
        </w:rPr>
        <w:t xml:space="preserve"> počet případů kouření</w:t>
      </w:r>
      <w:r w:rsidR="00B05308" w:rsidRPr="00A5588B">
        <w:rPr>
          <w:color w:val="000000"/>
        </w:rPr>
        <w:t xml:space="preserve"> </w:t>
      </w:r>
      <w:r w:rsidR="00080645" w:rsidRPr="00A5588B">
        <w:rPr>
          <w:color w:val="000000"/>
        </w:rPr>
        <w:t>(elektronické cigarety)</w:t>
      </w:r>
      <w:r w:rsidR="009B6587">
        <w:rPr>
          <w:color w:val="000000"/>
        </w:rPr>
        <w:t>.</w:t>
      </w:r>
    </w:p>
    <w:p w14:paraId="5A6624CA" w14:textId="77777777" w:rsidR="00755CD0" w:rsidRPr="00A5588B" w:rsidRDefault="00755CD0" w:rsidP="00A5588B">
      <w:pPr>
        <w:pBdr>
          <w:top w:val="nil"/>
          <w:left w:val="nil"/>
          <w:bottom w:val="nil"/>
          <w:right w:val="nil"/>
          <w:between w:val="nil"/>
        </w:pBdr>
        <w:spacing w:after="0"/>
        <w:ind w:left="720"/>
        <w:jc w:val="both"/>
        <w:rPr>
          <w:color w:val="000000"/>
        </w:rPr>
      </w:pPr>
    </w:p>
    <w:p w14:paraId="1B9E4223" w14:textId="77777777" w:rsidR="00755CD0" w:rsidRPr="00A5588B" w:rsidRDefault="00000000" w:rsidP="00A5588B">
      <w:pPr>
        <w:pBdr>
          <w:top w:val="nil"/>
          <w:left w:val="nil"/>
          <w:bottom w:val="nil"/>
          <w:right w:val="nil"/>
          <w:between w:val="nil"/>
        </w:pBdr>
        <w:spacing w:after="0"/>
        <w:ind w:left="720"/>
        <w:jc w:val="both"/>
        <w:rPr>
          <w:color w:val="000000"/>
        </w:rPr>
      </w:pPr>
      <w:r w:rsidRPr="00A5588B">
        <w:rPr>
          <w:color w:val="000000"/>
        </w:rPr>
        <w:t>Celoroční činnost v rámci prevence:</w:t>
      </w:r>
    </w:p>
    <w:p w14:paraId="215BE9A5" w14:textId="77777777" w:rsidR="00755CD0" w:rsidRPr="00A5588B" w:rsidRDefault="00000000" w:rsidP="00A5588B">
      <w:pPr>
        <w:pBdr>
          <w:top w:val="nil"/>
          <w:left w:val="nil"/>
          <w:bottom w:val="nil"/>
          <w:right w:val="nil"/>
          <w:between w:val="nil"/>
        </w:pBdr>
        <w:spacing w:after="0"/>
        <w:ind w:left="720"/>
        <w:jc w:val="both"/>
        <w:rPr>
          <w:color w:val="000000"/>
        </w:rPr>
      </w:pPr>
      <w:r w:rsidRPr="00A5588B">
        <w:rPr>
          <w:color w:val="000000"/>
        </w:rPr>
        <w:t>1.ŠMP se účastnil odborného semináře, kurzech, a dalším vzděláváním-</w:t>
      </w:r>
      <w:r w:rsidRPr="00A5588B">
        <w:rPr>
          <w:b/>
          <w:color w:val="000000"/>
        </w:rPr>
        <w:t>ANO</w:t>
      </w:r>
    </w:p>
    <w:p w14:paraId="5E1F29DE" w14:textId="6691D438" w:rsidR="00755CD0" w:rsidRPr="00A5588B" w:rsidRDefault="00000000" w:rsidP="00A5588B">
      <w:pPr>
        <w:pBdr>
          <w:top w:val="nil"/>
          <w:left w:val="nil"/>
          <w:bottom w:val="nil"/>
          <w:right w:val="nil"/>
          <w:between w:val="nil"/>
        </w:pBdr>
        <w:spacing w:after="0"/>
        <w:ind w:left="720"/>
        <w:jc w:val="both"/>
        <w:rPr>
          <w:color w:val="000000"/>
        </w:rPr>
      </w:pPr>
      <w:r w:rsidRPr="00A5588B">
        <w:rPr>
          <w:color w:val="000000"/>
        </w:rPr>
        <w:t xml:space="preserve">2. Spolupráce ŠMP s výchovnou poradkyní </w:t>
      </w:r>
      <w:r w:rsidR="00B05308" w:rsidRPr="00A5588B">
        <w:rPr>
          <w:color w:val="000000"/>
        </w:rPr>
        <w:t xml:space="preserve"> </w:t>
      </w:r>
      <w:r w:rsidRPr="00A5588B">
        <w:rPr>
          <w:color w:val="000000"/>
        </w:rPr>
        <w:t xml:space="preserve"> při řešení případných problémů žáků-</w:t>
      </w:r>
      <w:r w:rsidRPr="00A5588B">
        <w:rPr>
          <w:b/>
          <w:color w:val="000000"/>
        </w:rPr>
        <w:t>ANO</w:t>
      </w:r>
    </w:p>
    <w:p w14:paraId="6C961C10" w14:textId="77777777" w:rsidR="00755CD0" w:rsidRPr="00A5588B" w:rsidRDefault="00000000" w:rsidP="00A5588B">
      <w:pPr>
        <w:pBdr>
          <w:top w:val="nil"/>
          <w:left w:val="nil"/>
          <w:bottom w:val="nil"/>
          <w:right w:val="nil"/>
          <w:between w:val="nil"/>
        </w:pBdr>
        <w:spacing w:after="0"/>
        <w:ind w:left="720"/>
        <w:jc w:val="both"/>
        <w:rPr>
          <w:b/>
          <w:color w:val="000000"/>
        </w:rPr>
      </w:pPr>
      <w:r w:rsidRPr="00A5588B">
        <w:rPr>
          <w:color w:val="000000"/>
        </w:rPr>
        <w:t>3. Pravidelné poskytování informací učitelům a osvětová činnost zaměřená na žáky-</w:t>
      </w:r>
      <w:r w:rsidRPr="00A5588B">
        <w:rPr>
          <w:b/>
          <w:color w:val="000000"/>
        </w:rPr>
        <w:t>ANO</w:t>
      </w:r>
    </w:p>
    <w:p w14:paraId="55BF79AA" w14:textId="77777777" w:rsidR="00755CD0" w:rsidRPr="00A5588B" w:rsidRDefault="00000000" w:rsidP="00A5588B">
      <w:pPr>
        <w:pBdr>
          <w:top w:val="nil"/>
          <w:left w:val="nil"/>
          <w:bottom w:val="nil"/>
          <w:right w:val="nil"/>
          <w:between w:val="nil"/>
        </w:pBdr>
        <w:spacing w:after="0"/>
        <w:ind w:left="720"/>
        <w:jc w:val="both"/>
        <w:rPr>
          <w:b/>
          <w:color w:val="000000"/>
        </w:rPr>
      </w:pPr>
      <w:r w:rsidRPr="00A5588B">
        <w:rPr>
          <w:color w:val="000000"/>
        </w:rPr>
        <w:t>4. Průběžné dokupování odborných knih a časopisů v oblasti prevence</w:t>
      </w:r>
      <w:r w:rsidRPr="00A5588B">
        <w:rPr>
          <w:b/>
          <w:color w:val="000000"/>
        </w:rPr>
        <w:t>. ANO</w:t>
      </w:r>
    </w:p>
    <w:p w14:paraId="2DAB3F4F" w14:textId="77777777" w:rsidR="00755CD0" w:rsidRPr="00A5588B" w:rsidRDefault="00000000" w:rsidP="00A5588B">
      <w:pPr>
        <w:pBdr>
          <w:top w:val="nil"/>
          <w:left w:val="nil"/>
          <w:bottom w:val="nil"/>
          <w:right w:val="nil"/>
          <w:between w:val="nil"/>
        </w:pBdr>
        <w:spacing w:after="0"/>
        <w:ind w:left="720"/>
        <w:jc w:val="both"/>
        <w:rPr>
          <w:b/>
          <w:color w:val="000000"/>
        </w:rPr>
      </w:pPr>
      <w:r w:rsidRPr="00A5588B">
        <w:rPr>
          <w:color w:val="000000"/>
        </w:rPr>
        <w:t xml:space="preserve">5. Věnování zvýšené pozornosti žákům s SPCH. Zvýšená pozornost jevům, které mohou signalizovat počínající zneužívání návykových látek nebo výskyt jiných rizikových chování. </w:t>
      </w:r>
      <w:r w:rsidRPr="00A5588B">
        <w:rPr>
          <w:b/>
          <w:color w:val="000000"/>
        </w:rPr>
        <w:t>ANO</w:t>
      </w:r>
    </w:p>
    <w:p w14:paraId="1DA8774B" w14:textId="77777777" w:rsidR="00755CD0" w:rsidRPr="00A5588B" w:rsidRDefault="00000000" w:rsidP="00A5588B">
      <w:pPr>
        <w:pBdr>
          <w:top w:val="nil"/>
          <w:left w:val="nil"/>
          <w:bottom w:val="nil"/>
          <w:right w:val="nil"/>
          <w:between w:val="nil"/>
        </w:pBdr>
        <w:spacing w:after="0"/>
        <w:ind w:left="720"/>
        <w:jc w:val="both"/>
        <w:rPr>
          <w:b/>
          <w:color w:val="000000"/>
        </w:rPr>
      </w:pPr>
      <w:r w:rsidRPr="00A5588B">
        <w:rPr>
          <w:color w:val="000000"/>
        </w:rPr>
        <w:t xml:space="preserve">6. Využívání nabídky zájmových kroužků-volnočasová aktivita žáků. </w:t>
      </w:r>
      <w:r w:rsidRPr="00A5588B">
        <w:rPr>
          <w:b/>
          <w:color w:val="000000"/>
        </w:rPr>
        <w:t>ANO</w:t>
      </w:r>
    </w:p>
    <w:p w14:paraId="62F5378F" w14:textId="77777777" w:rsidR="00755CD0" w:rsidRPr="00A5588B" w:rsidRDefault="00000000" w:rsidP="00A5588B">
      <w:pPr>
        <w:pBdr>
          <w:top w:val="nil"/>
          <w:left w:val="nil"/>
          <w:bottom w:val="nil"/>
          <w:right w:val="nil"/>
          <w:between w:val="nil"/>
        </w:pBdr>
        <w:spacing w:after="0"/>
        <w:ind w:left="720"/>
        <w:jc w:val="both"/>
        <w:rPr>
          <w:b/>
          <w:color w:val="000000"/>
        </w:rPr>
      </w:pPr>
      <w:r w:rsidRPr="00A5588B">
        <w:rPr>
          <w:color w:val="000000"/>
        </w:rPr>
        <w:t xml:space="preserve">7. Podpora projektů, které motivují žáky ke vhodnému využívání volného času. </w:t>
      </w:r>
      <w:r w:rsidRPr="00A5588B">
        <w:rPr>
          <w:b/>
          <w:color w:val="000000"/>
        </w:rPr>
        <w:t>ANO</w:t>
      </w:r>
    </w:p>
    <w:p w14:paraId="74615571" w14:textId="77777777" w:rsidR="00755CD0" w:rsidRPr="00A5588B" w:rsidRDefault="00000000" w:rsidP="00A5588B">
      <w:pPr>
        <w:pBdr>
          <w:top w:val="nil"/>
          <w:left w:val="nil"/>
          <w:bottom w:val="nil"/>
          <w:right w:val="nil"/>
          <w:between w:val="nil"/>
        </w:pBdr>
        <w:spacing w:after="0"/>
        <w:ind w:left="720"/>
        <w:jc w:val="both"/>
        <w:rPr>
          <w:b/>
          <w:color w:val="000000"/>
        </w:rPr>
      </w:pPr>
      <w:r w:rsidRPr="00A5588B">
        <w:rPr>
          <w:color w:val="000000"/>
        </w:rPr>
        <w:t xml:space="preserve">8. Žáci i nadále mohou obracet se žádostí o pomoc při řešení problému na ŠMP, třídní učitel, výchovný poradce, schránka důvěry. </w:t>
      </w:r>
      <w:r w:rsidRPr="00A5588B">
        <w:rPr>
          <w:b/>
          <w:color w:val="000000"/>
        </w:rPr>
        <w:t>ANO</w:t>
      </w:r>
    </w:p>
    <w:p w14:paraId="5517D0DA" w14:textId="6679DC47" w:rsidR="00755CD0" w:rsidRPr="00A5588B" w:rsidRDefault="00000000" w:rsidP="00A5588B">
      <w:pPr>
        <w:pBdr>
          <w:top w:val="nil"/>
          <w:left w:val="nil"/>
          <w:bottom w:val="nil"/>
          <w:right w:val="nil"/>
          <w:between w:val="nil"/>
        </w:pBdr>
        <w:spacing w:after="0"/>
        <w:ind w:left="720"/>
        <w:jc w:val="both"/>
        <w:rPr>
          <w:b/>
          <w:bCs/>
          <w:color w:val="000000"/>
        </w:rPr>
      </w:pPr>
      <w:r w:rsidRPr="00A5588B">
        <w:rPr>
          <w:color w:val="000000"/>
        </w:rPr>
        <w:t>9. Návštěvy kulturních a sportovních akcí.</w:t>
      </w:r>
      <w:r w:rsidR="000B281B" w:rsidRPr="00A5588B">
        <w:rPr>
          <w:color w:val="000000"/>
        </w:rPr>
        <w:t xml:space="preserve"> </w:t>
      </w:r>
      <w:r w:rsidR="000B281B" w:rsidRPr="00A5588B">
        <w:rPr>
          <w:b/>
          <w:bCs/>
          <w:color w:val="000000"/>
        </w:rPr>
        <w:t>ANO</w:t>
      </w:r>
    </w:p>
    <w:p w14:paraId="0DB41E54" w14:textId="0A13FCB3" w:rsidR="00755CD0" w:rsidRPr="00A5588B" w:rsidRDefault="00000000" w:rsidP="00A5588B">
      <w:pPr>
        <w:pBdr>
          <w:top w:val="nil"/>
          <w:left w:val="nil"/>
          <w:bottom w:val="nil"/>
          <w:right w:val="nil"/>
          <w:between w:val="nil"/>
        </w:pBdr>
        <w:spacing w:after="0"/>
        <w:ind w:left="720"/>
        <w:jc w:val="both"/>
        <w:rPr>
          <w:b/>
          <w:color w:val="000000"/>
        </w:rPr>
      </w:pPr>
      <w:r w:rsidRPr="00A5588B">
        <w:rPr>
          <w:color w:val="000000"/>
        </w:rPr>
        <w:t>10. Účast na výtvarných, sportovních, dopravních, vědomostních soutěží a olympiád</w:t>
      </w:r>
      <w:r w:rsidRPr="00A5588B">
        <w:rPr>
          <w:b/>
          <w:color w:val="000000"/>
        </w:rPr>
        <w:t xml:space="preserve">. </w:t>
      </w:r>
      <w:r w:rsidR="000B281B" w:rsidRPr="00A5588B">
        <w:rPr>
          <w:b/>
          <w:color w:val="000000"/>
        </w:rPr>
        <w:t>ANO</w:t>
      </w:r>
    </w:p>
    <w:p w14:paraId="7BEC04C0" w14:textId="77777777" w:rsidR="00B05308" w:rsidRPr="00A5588B" w:rsidRDefault="00B05308" w:rsidP="00A5588B">
      <w:pPr>
        <w:pBdr>
          <w:top w:val="nil"/>
          <w:left w:val="nil"/>
          <w:bottom w:val="nil"/>
          <w:right w:val="nil"/>
          <w:between w:val="nil"/>
        </w:pBdr>
        <w:spacing w:after="0"/>
        <w:ind w:left="720"/>
        <w:jc w:val="both"/>
        <w:rPr>
          <w:b/>
          <w:color w:val="000000"/>
        </w:rPr>
      </w:pPr>
    </w:p>
    <w:p w14:paraId="348E6F6D" w14:textId="77777777" w:rsidR="00B05308" w:rsidRPr="00A5588B" w:rsidRDefault="00B05308" w:rsidP="00A5588B">
      <w:pPr>
        <w:pBdr>
          <w:top w:val="nil"/>
          <w:left w:val="nil"/>
          <w:bottom w:val="nil"/>
          <w:right w:val="nil"/>
          <w:between w:val="nil"/>
        </w:pBdr>
        <w:spacing w:after="0"/>
        <w:ind w:left="720"/>
        <w:jc w:val="both"/>
        <w:rPr>
          <w:b/>
          <w:color w:val="000000"/>
        </w:rPr>
      </w:pPr>
    </w:p>
    <w:p w14:paraId="033B19BD" w14:textId="77777777" w:rsidR="00B05308" w:rsidRPr="00A5588B" w:rsidRDefault="00B05308" w:rsidP="00A5588B">
      <w:pPr>
        <w:pBdr>
          <w:top w:val="nil"/>
          <w:left w:val="nil"/>
          <w:bottom w:val="nil"/>
          <w:right w:val="nil"/>
          <w:between w:val="nil"/>
        </w:pBdr>
        <w:spacing w:after="0"/>
        <w:ind w:left="720"/>
        <w:jc w:val="both"/>
        <w:rPr>
          <w:b/>
          <w:color w:val="000000"/>
        </w:rPr>
      </w:pPr>
    </w:p>
    <w:p w14:paraId="61E9BD30" w14:textId="77777777" w:rsidR="00B05308" w:rsidRPr="00A5588B" w:rsidRDefault="00B05308" w:rsidP="00A5588B">
      <w:pPr>
        <w:pBdr>
          <w:top w:val="nil"/>
          <w:left w:val="nil"/>
          <w:bottom w:val="nil"/>
          <w:right w:val="nil"/>
          <w:between w:val="nil"/>
        </w:pBdr>
        <w:spacing w:after="0"/>
        <w:ind w:left="720"/>
        <w:jc w:val="both"/>
        <w:rPr>
          <w:b/>
          <w:color w:val="000000"/>
        </w:rPr>
      </w:pPr>
    </w:p>
    <w:p w14:paraId="63708B04" w14:textId="77777777" w:rsidR="00B05308" w:rsidRPr="00A5588B" w:rsidRDefault="00B05308" w:rsidP="00A5588B">
      <w:pPr>
        <w:pBdr>
          <w:top w:val="nil"/>
          <w:left w:val="nil"/>
          <w:bottom w:val="nil"/>
          <w:right w:val="nil"/>
          <w:between w:val="nil"/>
        </w:pBdr>
        <w:spacing w:after="0"/>
        <w:ind w:left="720"/>
        <w:jc w:val="both"/>
        <w:rPr>
          <w:b/>
          <w:color w:val="000000"/>
        </w:rPr>
      </w:pPr>
    </w:p>
    <w:p w14:paraId="4D427655" w14:textId="77777777" w:rsidR="00B05308" w:rsidRPr="00A5588B" w:rsidRDefault="00B05308" w:rsidP="00A5588B">
      <w:pPr>
        <w:pBdr>
          <w:top w:val="nil"/>
          <w:left w:val="nil"/>
          <w:bottom w:val="nil"/>
          <w:right w:val="nil"/>
          <w:between w:val="nil"/>
        </w:pBdr>
        <w:spacing w:after="0"/>
        <w:ind w:left="720"/>
        <w:jc w:val="both"/>
        <w:rPr>
          <w:b/>
          <w:color w:val="000000"/>
        </w:rPr>
      </w:pPr>
    </w:p>
    <w:p w14:paraId="51FC3BE7" w14:textId="77777777" w:rsidR="00755CD0" w:rsidRPr="00A5588B" w:rsidRDefault="00755CD0" w:rsidP="00A5588B">
      <w:pPr>
        <w:pBdr>
          <w:top w:val="nil"/>
          <w:left w:val="nil"/>
          <w:bottom w:val="nil"/>
          <w:right w:val="nil"/>
          <w:between w:val="nil"/>
        </w:pBdr>
        <w:spacing w:after="0"/>
        <w:ind w:left="720"/>
        <w:jc w:val="both"/>
        <w:rPr>
          <w:color w:val="000000"/>
        </w:rPr>
      </w:pPr>
    </w:p>
    <w:p w14:paraId="54930062" w14:textId="7BBB52CF" w:rsidR="00755CD0" w:rsidRPr="00A5588B" w:rsidRDefault="00000000" w:rsidP="00A5588B">
      <w:pPr>
        <w:pBdr>
          <w:top w:val="nil"/>
          <w:left w:val="nil"/>
          <w:bottom w:val="nil"/>
          <w:right w:val="nil"/>
          <w:between w:val="nil"/>
        </w:pBdr>
        <w:spacing w:after="0"/>
        <w:ind w:left="720"/>
        <w:jc w:val="both"/>
        <w:rPr>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5588B">
        <w:rPr>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KVANTITAVNÍ HODNOCENÍ ŠPP za školní rok 202</w:t>
      </w:r>
      <w:r w:rsidR="00080645" w:rsidRPr="00A5588B">
        <w:rPr>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5-2026</w:t>
      </w:r>
    </w:p>
    <w:p w14:paraId="78586BCC" w14:textId="6832D40A" w:rsidR="00755CD0" w:rsidRPr="00A5588B" w:rsidRDefault="00000000" w:rsidP="00A5588B">
      <w:pPr>
        <w:pBdr>
          <w:top w:val="nil"/>
          <w:left w:val="nil"/>
          <w:bottom w:val="nil"/>
          <w:right w:val="nil"/>
          <w:between w:val="nil"/>
        </w:pBdr>
        <w:spacing w:after="0"/>
        <w:ind w:left="720"/>
        <w:jc w:val="both"/>
        <w:rPr>
          <w:b/>
          <w:iCs/>
          <w:color w:val="000000"/>
        </w:rPr>
      </w:pPr>
      <w:r w:rsidRPr="00A5588B">
        <w:rPr>
          <w:b/>
          <w:iCs/>
          <w:color w:val="000000"/>
        </w:rPr>
        <w:t>Jakým způsobem je ŠPP realizován (formy, metody):</w:t>
      </w:r>
    </w:p>
    <w:tbl>
      <w:tblPr>
        <w:tblStyle w:val="af5"/>
        <w:tblW w:w="915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12"/>
        <w:gridCol w:w="3343"/>
      </w:tblGrid>
      <w:tr w:rsidR="00755CD0" w14:paraId="5D51306C" w14:textId="77777777">
        <w:trPr>
          <w:trHeight w:val="322"/>
        </w:trPr>
        <w:tc>
          <w:tcPr>
            <w:tcW w:w="5812" w:type="dxa"/>
          </w:tcPr>
          <w:p w14:paraId="732C72BC" w14:textId="326217F4" w:rsidR="00755CD0" w:rsidRPr="00A5588B" w:rsidRDefault="00000000">
            <w:pPr>
              <w:pBdr>
                <w:top w:val="nil"/>
                <w:left w:val="nil"/>
                <w:bottom w:val="nil"/>
                <w:right w:val="nil"/>
                <w:between w:val="nil"/>
              </w:pBdr>
              <w:jc w:val="both"/>
              <w:rPr>
                <w:bCs/>
                <w:color w:val="000000"/>
              </w:rPr>
            </w:pPr>
            <w:r w:rsidRPr="00A5588B">
              <w:rPr>
                <w:bCs/>
                <w:color w:val="000000"/>
              </w:rPr>
              <w:t>poskytování informací</w:t>
            </w:r>
            <w:r w:rsidR="00A5588B">
              <w:rPr>
                <w:bCs/>
                <w:color w:val="000000"/>
              </w:rPr>
              <w:t>:</w:t>
            </w:r>
          </w:p>
        </w:tc>
        <w:tc>
          <w:tcPr>
            <w:tcW w:w="3343" w:type="dxa"/>
          </w:tcPr>
          <w:p w14:paraId="0B3A796E" w14:textId="1896B22D" w:rsidR="00755CD0" w:rsidRPr="00B05308" w:rsidRDefault="00755CD0">
            <w:pPr>
              <w:pBdr>
                <w:top w:val="nil"/>
                <w:left w:val="nil"/>
                <w:bottom w:val="nil"/>
                <w:right w:val="nil"/>
                <w:between w:val="nil"/>
              </w:pBdr>
              <w:jc w:val="both"/>
              <w:rPr>
                <w:bCs/>
                <w:color w:val="000000" w:themeColor="text1"/>
                <w:sz w:val="23"/>
                <w:szCs w:val="23"/>
              </w:rPr>
            </w:pPr>
          </w:p>
        </w:tc>
      </w:tr>
      <w:tr w:rsidR="00755CD0" w14:paraId="653C923A" w14:textId="77777777">
        <w:trPr>
          <w:trHeight w:val="322"/>
        </w:trPr>
        <w:tc>
          <w:tcPr>
            <w:tcW w:w="5812" w:type="dxa"/>
          </w:tcPr>
          <w:p w14:paraId="0EBB99AC" w14:textId="7B679EA1" w:rsidR="00755CD0" w:rsidRPr="00A5588B" w:rsidRDefault="00956649">
            <w:pPr>
              <w:pBdr>
                <w:top w:val="nil"/>
                <w:left w:val="nil"/>
                <w:bottom w:val="nil"/>
                <w:right w:val="nil"/>
                <w:between w:val="nil"/>
              </w:pBdr>
              <w:jc w:val="both"/>
              <w:rPr>
                <w:color w:val="000000"/>
              </w:rPr>
            </w:pPr>
            <w:r w:rsidRPr="00A5588B">
              <w:rPr>
                <w:color w:val="000000"/>
              </w:rPr>
              <w:t>přednáška</w:t>
            </w:r>
          </w:p>
        </w:tc>
        <w:tc>
          <w:tcPr>
            <w:tcW w:w="3343" w:type="dxa"/>
          </w:tcPr>
          <w:p w14:paraId="4E030751" w14:textId="77777777" w:rsidR="00755CD0" w:rsidRPr="00B05308" w:rsidRDefault="00000000">
            <w:pPr>
              <w:pBdr>
                <w:top w:val="nil"/>
                <w:left w:val="nil"/>
                <w:bottom w:val="nil"/>
                <w:right w:val="nil"/>
                <w:between w:val="nil"/>
              </w:pBdr>
              <w:jc w:val="both"/>
              <w:rPr>
                <w:bCs/>
                <w:color w:val="000000" w:themeColor="text1"/>
                <w:sz w:val="23"/>
                <w:szCs w:val="23"/>
              </w:rPr>
            </w:pPr>
            <w:r w:rsidRPr="00B05308">
              <w:rPr>
                <w:bCs/>
                <w:color w:val="000000" w:themeColor="text1"/>
                <w:sz w:val="23"/>
                <w:szCs w:val="23"/>
              </w:rPr>
              <w:t>ANO</w:t>
            </w:r>
          </w:p>
        </w:tc>
      </w:tr>
      <w:tr w:rsidR="00755CD0" w14:paraId="5182AFE5" w14:textId="77777777">
        <w:trPr>
          <w:trHeight w:val="339"/>
        </w:trPr>
        <w:tc>
          <w:tcPr>
            <w:tcW w:w="5812" w:type="dxa"/>
          </w:tcPr>
          <w:p w14:paraId="5FC2B92C" w14:textId="3D852728" w:rsidR="00755CD0" w:rsidRPr="00A5588B" w:rsidRDefault="00956649">
            <w:pPr>
              <w:pBdr>
                <w:top w:val="nil"/>
                <w:left w:val="nil"/>
                <w:bottom w:val="nil"/>
                <w:right w:val="nil"/>
                <w:between w:val="nil"/>
              </w:pBdr>
              <w:jc w:val="both"/>
              <w:rPr>
                <w:color w:val="000000"/>
              </w:rPr>
            </w:pPr>
            <w:r w:rsidRPr="00A5588B">
              <w:rPr>
                <w:color w:val="000000"/>
              </w:rPr>
              <w:t>beseda</w:t>
            </w:r>
          </w:p>
        </w:tc>
        <w:tc>
          <w:tcPr>
            <w:tcW w:w="3343" w:type="dxa"/>
          </w:tcPr>
          <w:p w14:paraId="4C46C1B9" w14:textId="77777777" w:rsidR="00755CD0" w:rsidRPr="00B05308" w:rsidRDefault="00000000">
            <w:pPr>
              <w:pBdr>
                <w:top w:val="nil"/>
                <w:left w:val="nil"/>
                <w:bottom w:val="nil"/>
                <w:right w:val="nil"/>
                <w:between w:val="nil"/>
              </w:pBdr>
              <w:jc w:val="both"/>
              <w:rPr>
                <w:bCs/>
                <w:color w:val="000000" w:themeColor="text1"/>
                <w:sz w:val="23"/>
                <w:szCs w:val="23"/>
              </w:rPr>
            </w:pPr>
            <w:r w:rsidRPr="00B05308">
              <w:rPr>
                <w:bCs/>
                <w:color w:val="000000" w:themeColor="text1"/>
                <w:sz w:val="23"/>
                <w:szCs w:val="23"/>
              </w:rPr>
              <w:t>ANO</w:t>
            </w:r>
          </w:p>
        </w:tc>
      </w:tr>
      <w:tr w:rsidR="00755CD0" w14:paraId="2A8F6B6E" w14:textId="77777777">
        <w:trPr>
          <w:trHeight w:val="322"/>
        </w:trPr>
        <w:tc>
          <w:tcPr>
            <w:tcW w:w="5812" w:type="dxa"/>
          </w:tcPr>
          <w:p w14:paraId="1DA2CE4B" w14:textId="6F745B09" w:rsidR="00755CD0" w:rsidRPr="00A5588B" w:rsidRDefault="00956649">
            <w:pPr>
              <w:pBdr>
                <w:top w:val="nil"/>
                <w:left w:val="nil"/>
                <w:bottom w:val="nil"/>
                <w:right w:val="nil"/>
                <w:between w:val="nil"/>
              </w:pBdr>
              <w:jc w:val="both"/>
              <w:rPr>
                <w:color w:val="000000"/>
              </w:rPr>
            </w:pPr>
            <w:r w:rsidRPr="00A5588B">
              <w:rPr>
                <w:color w:val="000000"/>
              </w:rPr>
              <w:t>konzultace</w:t>
            </w:r>
          </w:p>
        </w:tc>
        <w:tc>
          <w:tcPr>
            <w:tcW w:w="3343" w:type="dxa"/>
          </w:tcPr>
          <w:p w14:paraId="09D0CE85" w14:textId="77777777" w:rsidR="00755CD0" w:rsidRPr="00B05308" w:rsidRDefault="00000000">
            <w:pPr>
              <w:pBdr>
                <w:top w:val="nil"/>
                <w:left w:val="nil"/>
                <w:bottom w:val="nil"/>
                <w:right w:val="nil"/>
                <w:between w:val="nil"/>
              </w:pBdr>
              <w:jc w:val="both"/>
              <w:rPr>
                <w:bCs/>
                <w:color w:val="000000" w:themeColor="text1"/>
                <w:sz w:val="23"/>
                <w:szCs w:val="23"/>
              </w:rPr>
            </w:pPr>
            <w:r w:rsidRPr="00B05308">
              <w:rPr>
                <w:bCs/>
                <w:color w:val="000000" w:themeColor="text1"/>
                <w:sz w:val="23"/>
                <w:szCs w:val="23"/>
              </w:rPr>
              <w:t>ANO</w:t>
            </w:r>
          </w:p>
        </w:tc>
      </w:tr>
      <w:tr w:rsidR="00755CD0" w14:paraId="60B2791B" w14:textId="77777777">
        <w:trPr>
          <w:trHeight w:val="322"/>
        </w:trPr>
        <w:tc>
          <w:tcPr>
            <w:tcW w:w="5812" w:type="dxa"/>
          </w:tcPr>
          <w:p w14:paraId="5B192DC1" w14:textId="5FE79230" w:rsidR="00755CD0" w:rsidRPr="00A5588B" w:rsidRDefault="00956649">
            <w:pPr>
              <w:pBdr>
                <w:top w:val="nil"/>
                <w:left w:val="nil"/>
                <w:bottom w:val="nil"/>
                <w:right w:val="nil"/>
                <w:between w:val="nil"/>
              </w:pBdr>
              <w:jc w:val="both"/>
              <w:rPr>
                <w:color w:val="000000"/>
              </w:rPr>
            </w:pPr>
            <w:r w:rsidRPr="00A5588B">
              <w:rPr>
                <w:color w:val="000000"/>
              </w:rPr>
              <w:t>osvětový materiál</w:t>
            </w:r>
          </w:p>
        </w:tc>
        <w:tc>
          <w:tcPr>
            <w:tcW w:w="3343" w:type="dxa"/>
          </w:tcPr>
          <w:p w14:paraId="6FFD3A4C" w14:textId="77777777" w:rsidR="00755CD0" w:rsidRPr="00B05308" w:rsidRDefault="00000000">
            <w:pPr>
              <w:pBdr>
                <w:top w:val="nil"/>
                <w:left w:val="nil"/>
                <w:bottom w:val="nil"/>
                <w:right w:val="nil"/>
                <w:between w:val="nil"/>
              </w:pBdr>
              <w:jc w:val="both"/>
              <w:rPr>
                <w:bCs/>
                <w:color w:val="000000" w:themeColor="text1"/>
                <w:sz w:val="23"/>
                <w:szCs w:val="23"/>
              </w:rPr>
            </w:pPr>
            <w:r w:rsidRPr="00B05308">
              <w:rPr>
                <w:bCs/>
                <w:color w:val="000000" w:themeColor="text1"/>
                <w:sz w:val="23"/>
                <w:szCs w:val="23"/>
              </w:rPr>
              <w:t>ANO</w:t>
            </w:r>
          </w:p>
        </w:tc>
      </w:tr>
      <w:tr w:rsidR="00755CD0" w14:paraId="7F883B79" w14:textId="77777777">
        <w:trPr>
          <w:trHeight w:val="322"/>
        </w:trPr>
        <w:tc>
          <w:tcPr>
            <w:tcW w:w="5812" w:type="dxa"/>
          </w:tcPr>
          <w:p w14:paraId="39DCF89F" w14:textId="1D74ACC5" w:rsidR="00755CD0" w:rsidRPr="00A5588B" w:rsidRDefault="00956649">
            <w:pPr>
              <w:pBdr>
                <w:top w:val="nil"/>
                <w:left w:val="nil"/>
                <w:bottom w:val="nil"/>
                <w:right w:val="nil"/>
                <w:between w:val="nil"/>
              </w:pBdr>
              <w:jc w:val="both"/>
              <w:rPr>
                <w:color w:val="000000"/>
              </w:rPr>
            </w:pPr>
            <w:r w:rsidRPr="00A5588B">
              <w:rPr>
                <w:color w:val="000000"/>
              </w:rPr>
              <w:t>videoprojekce</w:t>
            </w:r>
          </w:p>
        </w:tc>
        <w:tc>
          <w:tcPr>
            <w:tcW w:w="3343" w:type="dxa"/>
          </w:tcPr>
          <w:p w14:paraId="6D3AB03E" w14:textId="77777777" w:rsidR="00755CD0" w:rsidRPr="00B05308" w:rsidRDefault="00000000">
            <w:pPr>
              <w:pBdr>
                <w:top w:val="nil"/>
                <w:left w:val="nil"/>
                <w:bottom w:val="nil"/>
                <w:right w:val="nil"/>
                <w:between w:val="nil"/>
              </w:pBdr>
              <w:jc w:val="both"/>
              <w:rPr>
                <w:bCs/>
                <w:color w:val="000000" w:themeColor="text1"/>
                <w:sz w:val="23"/>
                <w:szCs w:val="23"/>
              </w:rPr>
            </w:pPr>
            <w:r w:rsidRPr="00B05308">
              <w:rPr>
                <w:bCs/>
                <w:color w:val="000000" w:themeColor="text1"/>
                <w:sz w:val="23"/>
                <w:szCs w:val="23"/>
              </w:rPr>
              <w:t>ANO</w:t>
            </w:r>
          </w:p>
        </w:tc>
      </w:tr>
      <w:tr w:rsidR="00755CD0" w14:paraId="704A1D05" w14:textId="77777777">
        <w:trPr>
          <w:trHeight w:val="322"/>
        </w:trPr>
        <w:tc>
          <w:tcPr>
            <w:tcW w:w="5812" w:type="dxa"/>
          </w:tcPr>
          <w:p w14:paraId="285E8207" w14:textId="74077A47" w:rsidR="00755CD0" w:rsidRPr="00A5588B" w:rsidRDefault="00A5588B">
            <w:pPr>
              <w:pBdr>
                <w:top w:val="nil"/>
                <w:left w:val="nil"/>
                <w:bottom w:val="nil"/>
                <w:right w:val="nil"/>
                <w:between w:val="nil"/>
              </w:pBdr>
              <w:jc w:val="both"/>
              <w:rPr>
                <w:color w:val="000000"/>
              </w:rPr>
            </w:pPr>
            <w:r>
              <w:rPr>
                <w:color w:val="000000"/>
              </w:rPr>
              <w:t>j</w:t>
            </w:r>
            <w:r w:rsidRPr="00A5588B">
              <w:rPr>
                <w:color w:val="000000"/>
              </w:rPr>
              <w:t>iné</w:t>
            </w:r>
          </w:p>
        </w:tc>
        <w:tc>
          <w:tcPr>
            <w:tcW w:w="3343" w:type="dxa"/>
          </w:tcPr>
          <w:p w14:paraId="4CAEFDC4" w14:textId="77777777" w:rsidR="00755CD0" w:rsidRPr="00B05308" w:rsidRDefault="00000000">
            <w:pPr>
              <w:pBdr>
                <w:top w:val="nil"/>
                <w:left w:val="nil"/>
                <w:bottom w:val="nil"/>
                <w:right w:val="nil"/>
                <w:between w:val="nil"/>
              </w:pBdr>
              <w:jc w:val="both"/>
              <w:rPr>
                <w:bCs/>
                <w:color w:val="000000" w:themeColor="text1"/>
                <w:sz w:val="23"/>
                <w:szCs w:val="23"/>
              </w:rPr>
            </w:pPr>
            <w:r w:rsidRPr="00B05308">
              <w:rPr>
                <w:bCs/>
                <w:color w:val="000000" w:themeColor="text1"/>
                <w:sz w:val="23"/>
                <w:szCs w:val="23"/>
              </w:rPr>
              <w:t>ANO</w:t>
            </w:r>
          </w:p>
        </w:tc>
      </w:tr>
      <w:tr w:rsidR="00755CD0" w14:paraId="2853601A" w14:textId="77777777">
        <w:trPr>
          <w:trHeight w:val="322"/>
        </w:trPr>
        <w:tc>
          <w:tcPr>
            <w:tcW w:w="5812" w:type="dxa"/>
          </w:tcPr>
          <w:p w14:paraId="66483A55" w14:textId="77777777" w:rsidR="00755CD0" w:rsidRPr="00A5588B" w:rsidRDefault="00000000">
            <w:pPr>
              <w:pBdr>
                <w:top w:val="nil"/>
                <w:left w:val="nil"/>
                <w:bottom w:val="nil"/>
                <w:right w:val="nil"/>
                <w:between w:val="nil"/>
              </w:pBdr>
              <w:jc w:val="both"/>
              <w:rPr>
                <w:bCs/>
                <w:color w:val="000000"/>
              </w:rPr>
            </w:pPr>
            <w:r w:rsidRPr="00A5588B">
              <w:rPr>
                <w:bCs/>
                <w:color w:val="000000"/>
              </w:rPr>
              <w:t>2)pobytové akce</w:t>
            </w:r>
          </w:p>
        </w:tc>
        <w:tc>
          <w:tcPr>
            <w:tcW w:w="3343" w:type="dxa"/>
          </w:tcPr>
          <w:p w14:paraId="7BF2AFE8" w14:textId="38EFACD1" w:rsidR="00755CD0" w:rsidRPr="00B05308" w:rsidRDefault="000B281B">
            <w:pPr>
              <w:pBdr>
                <w:top w:val="nil"/>
                <w:left w:val="nil"/>
                <w:bottom w:val="nil"/>
                <w:right w:val="nil"/>
                <w:between w:val="nil"/>
              </w:pBdr>
              <w:jc w:val="both"/>
              <w:rPr>
                <w:bCs/>
                <w:color w:val="000000" w:themeColor="text1"/>
                <w:sz w:val="23"/>
                <w:szCs w:val="23"/>
              </w:rPr>
            </w:pPr>
            <w:r w:rsidRPr="00B05308">
              <w:rPr>
                <w:bCs/>
                <w:color w:val="000000" w:themeColor="text1"/>
                <w:sz w:val="23"/>
                <w:szCs w:val="23"/>
              </w:rPr>
              <w:t>ANO</w:t>
            </w:r>
          </w:p>
        </w:tc>
      </w:tr>
      <w:tr w:rsidR="00755CD0" w14:paraId="7F2FAC1E" w14:textId="77777777">
        <w:trPr>
          <w:trHeight w:val="322"/>
        </w:trPr>
        <w:tc>
          <w:tcPr>
            <w:tcW w:w="5812" w:type="dxa"/>
          </w:tcPr>
          <w:p w14:paraId="219A9300" w14:textId="77777777" w:rsidR="00755CD0" w:rsidRPr="00A5588B" w:rsidRDefault="00000000">
            <w:pPr>
              <w:pBdr>
                <w:top w:val="nil"/>
                <w:left w:val="nil"/>
                <w:bottom w:val="nil"/>
                <w:right w:val="nil"/>
                <w:between w:val="nil"/>
              </w:pBdr>
              <w:jc w:val="both"/>
              <w:rPr>
                <w:bCs/>
                <w:color w:val="000000"/>
              </w:rPr>
            </w:pPr>
            <w:r w:rsidRPr="00A5588B">
              <w:rPr>
                <w:bCs/>
                <w:color w:val="000000"/>
              </w:rPr>
              <w:t>3)peer programy</w:t>
            </w:r>
          </w:p>
        </w:tc>
        <w:tc>
          <w:tcPr>
            <w:tcW w:w="3343" w:type="dxa"/>
          </w:tcPr>
          <w:p w14:paraId="42061A67" w14:textId="77777777" w:rsidR="00755CD0" w:rsidRPr="00B05308" w:rsidRDefault="00000000">
            <w:pPr>
              <w:pBdr>
                <w:top w:val="nil"/>
                <w:left w:val="nil"/>
                <w:bottom w:val="nil"/>
                <w:right w:val="nil"/>
                <w:between w:val="nil"/>
              </w:pBdr>
              <w:jc w:val="both"/>
              <w:rPr>
                <w:bCs/>
                <w:color w:val="000000" w:themeColor="text1"/>
                <w:sz w:val="23"/>
                <w:szCs w:val="23"/>
              </w:rPr>
            </w:pPr>
            <w:r w:rsidRPr="00B05308">
              <w:rPr>
                <w:bCs/>
                <w:color w:val="000000" w:themeColor="text1"/>
                <w:sz w:val="23"/>
                <w:szCs w:val="23"/>
              </w:rPr>
              <w:t>ANO</w:t>
            </w:r>
          </w:p>
        </w:tc>
      </w:tr>
      <w:tr w:rsidR="00755CD0" w14:paraId="71962AED" w14:textId="77777777">
        <w:trPr>
          <w:trHeight w:val="322"/>
        </w:trPr>
        <w:tc>
          <w:tcPr>
            <w:tcW w:w="5812" w:type="dxa"/>
          </w:tcPr>
          <w:p w14:paraId="62EAFEC5" w14:textId="77777777" w:rsidR="00755CD0" w:rsidRPr="00A5588B" w:rsidRDefault="00000000">
            <w:pPr>
              <w:pBdr>
                <w:top w:val="nil"/>
                <w:left w:val="nil"/>
                <w:bottom w:val="nil"/>
                <w:right w:val="nil"/>
                <w:between w:val="nil"/>
              </w:pBdr>
              <w:jc w:val="both"/>
              <w:rPr>
                <w:bCs/>
                <w:color w:val="000000"/>
              </w:rPr>
            </w:pPr>
            <w:r w:rsidRPr="00A5588B">
              <w:rPr>
                <w:bCs/>
                <w:color w:val="000000"/>
              </w:rPr>
              <w:t>4)aktivní učení v modelových situacích</w:t>
            </w:r>
          </w:p>
        </w:tc>
        <w:tc>
          <w:tcPr>
            <w:tcW w:w="3343" w:type="dxa"/>
          </w:tcPr>
          <w:p w14:paraId="6C3CBFC7" w14:textId="77777777" w:rsidR="00755CD0" w:rsidRPr="00B05308" w:rsidRDefault="00000000">
            <w:pPr>
              <w:pBdr>
                <w:top w:val="nil"/>
                <w:left w:val="nil"/>
                <w:bottom w:val="nil"/>
                <w:right w:val="nil"/>
                <w:between w:val="nil"/>
              </w:pBdr>
              <w:jc w:val="both"/>
              <w:rPr>
                <w:bCs/>
                <w:color w:val="000000" w:themeColor="text1"/>
                <w:sz w:val="23"/>
                <w:szCs w:val="23"/>
              </w:rPr>
            </w:pPr>
            <w:r w:rsidRPr="00B05308">
              <w:rPr>
                <w:bCs/>
                <w:color w:val="000000" w:themeColor="text1"/>
                <w:sz w:val="23"/>
                <w:szCs w:val="23"/>
              </w:rPr>
              <w:t>ANO</w:t>
            </w:r>
          </w:p>
        </w:tc>
      </w:tr>
    </w:tbl>
    <w:p w14:paraId="28F9CD32" w14:textId="77777777" w:rsidR="00755CD0" w:rsidRDefault="00755CD0">
      <w:pPr>
        <w:jc w:val="both"/>
        <w:rPr>
          <w:b/>
          <w:sz w:val="23"/>
          <w:szCs w:val="23"/>
        </w:rPr>
      </w:pPr>
    </w:p>
    <w:p w14:paraId="1241BDD3" w14:textId="5169F041" w:rsidR="00755CD0" w:rsidRPr="00A5588B" w:rsidRDefault="00000000" w:rsidP="00B05308">
      <w:pPr>
        <w:jc w:val="both"/>
        <w:rPr>
          <w:b/>
          <w:i/>
        </w:rPr>
      </w:pPr>
      <w:r w:rsidRPr="00A5588B">
        <w:rPr>
          <w:b/>
          <w:i/>
        </w:rPr>
        <w:t xml:space="preserve"> ŠMP spolupracuje s:</w:t>
      </w:r>
      <w:r w:rsidRPr="00A5588B">
        <w:rPr>
          <w:b/>
        </w:rPr>
        <w:t xml:space="preserve">                                                 </w:t>
      </w:r>
    </w:p>
    <w:tbl>
      <w:tblPr>
        <w:tblStyle w:val="af6"/>
        <w:tblW w:w="92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12"/>
        <w:gridCol w:w="3402"/>
      </w:tblGrid>
      <w:tr w:rsidR="00A5588B" w:rsidRPr="009B6587" w14:paraId="2041E4CA" w14:textId="77777777">
        <w:tc>
          <w:tcPr>
            <w:tcW w:w="5812" w:type="dxa"/>
          </w:tcPr>
          <w:p w14:paraId="7F1C0624" w14:textId="77777777" w:rsidR="00755CD0" w:rsidRPr="009B6587" w:rsidRDefault="00000000">
            <w:pPr>
              <w:pBdr>
                <w:top w:val="nil"/>
                <w:left w:val="nil"/>
                <w:bottom w:val="nil"/>
                <w:right w:val="nil"/>
                <w:between w:val="nil"/>
              </w:pBdr>
              <w:jc w:val="both"/>
            </w:pPr>
            <w:r w:rsidRPr="009B6587">
              <w:lastRenderedPageBreak/>
              <w:t>výchovným poradcem</w:t>
            </w:r>
          </w:p>
        </w:tc>
        <w:tc>
          <w:tcPr>
            <w:tcW w:w="3402" w:type="dxa"/>
          </w:tcPr>
          <w:p w14:paraId="71247FA6" w14:textId="77777777" w:rsidR="00755CD0" w:rsidRPr="009B6587" w:rsidRDefault="00000000">
            <w:pPr>
              <w:pBdr>
                <w:top w:val="nil"/>
                <w:left w:val="nil"/>
                <w:bottom w:val="nil"/>
                <w:right w:val="nil"/>
                <w:between w:val="nil"/>
              </w:pBdr>
              <w:jc w:val="both"/>
              <w:rPr>
                <w:bCs/>
              </w:rPr>
            </w:pPr>
            <w:r w:rsidRPr="009B6587">
              <w:rPr>
                <w:bCs/>
              </w:rPr>
              <w:t>ANO</w:t>
            </w:r>
          </w:p>
        </w:tc>
      </w:tr>
      <w:tr w:rsidR="00A5588B" w:rsidRPr="009B6587" w14:paraId="2C68D3E6" w14:textId="77777777">
        <w:tc>
          <w:tcPr>
            <w:tcW w:w="5812" w:type="dxa"/>
          </w:tcPr>
          <w:p w14:paraId="1AF2D900" w14:textId="77777777" w:rsidR="00755CD0" w:rsidRPr="009B6587" w:rsidRDefault="00000000">
            <w:pPr>
              <w:pBdr>
                <w:top w:val="nil"/>
                <w:left w:val="nil"/>
                <w:bottom w:val="nil"/>
                <w:right w:val="nil"/>
                <w:between w:val="nil"/>
              </w:pBdr>
              <w:jc w:val="both"/>
            </w:pPr>
            <w:r w:rsidRPr="009B6587">
              <w:t>třídními učiteli</w:t>
            </w:r>
          </w:p>
        </w:tc>
        <w:tc>
          <w:tcPr>
            <w:tcW w:w="3402" w:type="dxa"/>
          </w:tcPr>
          <w:p w14:paraId="717B90A4" w14:textId="77777777" w:rsidR="00755CD0" w:rsidRPr="009B6587" w:rsidRDefault="00000000">
            <w:pPr>
              <w:pBdr>
                <w:top w:val="nil"/>
                <w:left w:val="nil"/>
                <w:bottom w:val="nil"/>
                <w:right w:val="nil"/>
                <w:between w:val="nil"/>
              </w:pBdr>
              <w:jc w:val="both"/>
              <w:rPr>
                <w:bCs/>
              </w:rPr>
            </w:pPr>
            <w:r w:rsidRPr="009B6587">
              <w:rPr>
                <w:bCs/>
              </w:rPr>
              <w:t>ANO</w:t>
            </w:r>
          </w:p>
        </w:tc>
      </w:tr>
      <w:tr w:rsidR="00A5588B" w:rsidRPr="009B6587" w14:paraId="7719ED68" w14:textId="77777777">
        <w:tc>
          <w:tcPr>
            <w:tcW w:w="5812" w:type="dxa"/>
          </w:tcPr>
          <w:p w14:paraId="4C95DCD2" w14:textId="77777777" w:rsidR="00755CD0" w:rsidRPr="009B6587" w:rsidRDefault="00000000">
            <w:pPr>
              <w:pBdr>
                <w:top w:val="nil"/>
                <w:left w:val="nil"/>
                <w:bottom w:val="nil"/>
                <w:right w:val="nil"/>
                <w:between w:val="nil"/>
              </w:pBdr>
              <w:jc w:val="both"/>
            </w:pPr>
            <w:r w:rsidRPr="009B6587">
              <w:t>vedením školy</w:t>
            </w:r>
          </w:p>
        </w:tc>
        <w:tc>
          <w:tcPr>
            <w:tcW w:w="3402" w:type="dxa"/>
          </w:tcPr>
          <w:p w14:paraId="2C453BF5" w14:textId="77777777" w:rsidR="00755CD0" w:rsidRPr="009B6587" w:rsidRDefault="00000000">
            <w:pPr>
              <w:pBdr>
                <w:top w:val="nil"/>
                <w:left w:val="nil"/>
                <w:bottom w:val="nil"/>
                <w:right w:val="nil"/>
                <w:between w:val="nil"/>
              </w:pBdr>
              <w:jc w:val="both"/>
              <w:rPr>
                <w:bCs/>
              </w:rPr>
            </w:pPr>
            <w:r w:rsidRPr="009B6587">
              <w:rPr>
                <w:bCs/>
              </w:rPr>
              <w:t>ANO</w:t>
            </w:r>
          </w:p>
        </w:tc>
      </w:tr>
      <w:tr w:rsidR="00A5588B" w:rsidRPr="009B6587" w14:paraId="4D42E8F0" w14:textId="77777777">
        <w:tc>
          <w:tcPr>
            <w:tcW w:w="5812" w:type="dxa"/>
          </w:tcPr>
          <w:p w14:paraId="38B5B2F5" w14:textId="77777777" w:rsidR="00755CD0" w:rsidRPr="009B6587" w:rsidRDefault="00000000">
            <w:pPr>
              <w:pBdr>
                <w:top w:val="nil"/>
                <w:left w:val="nil"/>
                <w:bottom w:val="nil"/>
                <w:right w:val="nil"/>
                <w:between w:val="nil"/>
              </w:pBdr>
              <w:jc w:val="both"/>
            </w:pPr>
            <w:r w:rsidRPr="009B6587">
              <w:t>ostatními, i nepedagogickými pracovníky</w:t>
            </w:r>
          </w:p>
        </w:tc>
        <w:tc>
          <w:tcPr>
            <w:tcW w:w="3402" w:type="dxa"/>
          </w:tcPr>
          <w:p w14:paraId="2D9F245E" w14:textId="77777777" w:rsidR="00755CD0" w:rsidRPr="009B6587" w:rsidRDefault="00000000">
            <w:pPr>
              <w:pBdr>
                <w:top w:val="nil"/>
                <w:left w:val="nil"/>
                <w:bottom w:val="nil"/>
                <w:right w:val="nil"/>
                <w:between w:val="nil"/>
              </w:pBdr>
              <w:jc w:val="both"/>
              <w:rPr>
                <w:bCs/>
              </w:rPr>
            </w:pPr>
            <w:r w:rsidRPr="009B6587">
              <w:rPr>
                <w:bCs/>
              </w:rPr>
              <w:t>ANO</w:t>
            </w:r>
          </w:p>
        </w:tc>
      </w:tr>
      <w:tr w:rsidR="00A5588B" w:rsidRPr="009B6587" w14:paraId="3283DE58" w14:textId="77777777">
        <w:tc>
          <w:tcPr>
            <w:tcW w:w="5812" w:type="dxa"/>
          </w:tcPr>
          <w:p w14:paraId="1AEF2145" w14:textId="77777777" w:rsidR="00755CD0" w:rsidRPr="009B6587" w:rsidRDefault="00000000">
            <w:pPr>
              <w:pBdr>
                <w:top w:val="nil"/>
                <w:left w:val="nil"/>
                <w:bottom w:val="nil"/>
                <w:right w:val="nil"/>
                <w:between w:val="nil"/>
              </w:pBdr>
              <w:jc w:val="both"/>
            </w:pPr>
            <w:r w:rsidRPr="009B6587">
              <w:t>je ŠMP současně i výchovným poradcem</w:t>
            </w:r>
          </w:p>
        </w:tc>
        <w:tc>
          <w:tcPr>
            <w:tcW w:w="3402" w:type="dxa"/>
          </w:tcPr>
          <w:p w14:paraId="62DC24FD" w14:textId="77777777" w:rsidR="00755CD0" w:rsidRPr="009B6587" w:rsidRDefault="00000000">
            <w:pPr>
              <w:pBdr>
                <w:top w:val="nil"/>
                <w:left w:val="nil"/>
                <w:bottom w:val="nil"/>
                <w:right w:val="nil"/>
                <w:between w:val="nil"/>
              </w:pBdr>
              <w:jc w:val="both"/>
              <w:rPr>
                <w:bCs/>
              </w:rPr>
            </w:pPr>
            <w:r w:rsidRPr="009B6587">
              <w:rPr>
                <w:bCs/>
              </w:rPr>
              <w:t>NE</w:t>
            </w:r>
          </w:p>
        </w:tc>
      </w:tr>
    </w:tbl>
    <w:p w14:paraId="76161900" w14:textId="425019F8" w:rsidR="00755CD0" w:rsidRPr="009B6587" w:rsidRDefault="00000000" w:rsidP="00B05308">
      <w:pPr>
        <w:jc w:val="both"/>
        <w:rPr>
          <w:b/>
          <w:iCs/>
        </w:rPr>
      </w:pPr>
      <w:r w:rsidRPr="009B6587">
        <w:rPr>
          <w:b/>
          <w:iCs/>
        </w:rPr>
        <w:t xml:space="preserve"> Podmínky pro výkon funkce ŠMP:                               </w:t>
      </w:r>
    </w:p>
    <w:tbl>
      <w:tblPr>
        <w:tblStyle w:val="af7"/>
        <w:tblW w:w="92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68"/>
        <w:gridCol w:w="3346"/>
      </w:tblGrid>
      <w:tr w:rsidR="00B05308" w:rsidRPr="009B6587" w14:paraId="3B82B186" w14:textId="77777777">
        <w:tc>
          <w:tcPr>
            <w:tcW w:w="5868" w:type="dxa"/>
          </w:tcPr>
          <w:p w14:paraId="48CA0432" w14:textId="77777777" w:rsidR="00755CD0" w:rsidRPr="009B6587" w:rsidRDefault="00000000">
            <w:pPr>
              <w:jc w:val="both"/>
              <w:rPr>
                <w:color w:val="000000" w:themeColor="text1"/>
              </w:rPr>
            </w:pPr>
            <w:r w:rsidRPr="009B6587">
              <w:rPr>
                <w:color w:val="000000" w:themeColor="text1"/>
              </w:rPr>
              <w:t>místnost pro konzultaci s žáky a rodiči</w:t>
            </w:r>
          </w:p>
        </w:tc>
        <w:tc>
          <w:tcPr>
            <w:tcW w:w="3346" w:type="dxa"/>
          </w:tcPr>
          <w:p w14:paraId="090FBAEC" w14:textId="77777777" w:rsidR="00755CD0" w:rsidRPr="009B6587" w:rsidRDefault="00000000">
            <w:pPr>
              <w:jc w:val="both"/>
              <w:rPr>
                <w:color w:val="000000" w:themeColor="text1"/>
              </w:rPr>
            </w:pPr>
            <w:r w:rsidRPr="009B6587">
              <w:rPr>
                <w:color w:val="000000" w:themeColor="text1"/>
              </w:rPr>
              <w:t>ANO</w:t>
            </w:r>
          </w:p>
        </w:tc>
      </w:tr>
      <w:tr w:rsidR="00B05308" w:rsidRPr="009B6587" w14:paraId="12AE7263" w14:textId="77777777">
        <w:tc>
          <w:tcPr>
            <w:tcW w:w="5868" w:type="dxa"/>
          </w:tcPr>
          <w:p w14:paraId="1FE12797" w14:textId="77777777" w:rsidR="00755CD0" w:rsidRPr="009B6587" w:rsidRDefault="00000000">
            <w:pPr>
              <w:jc w:val="both"/>
              <w:rPr>
                <w:color w:val="000000" w:themeColor="text1"/>
              </w:rPr>
            </w:pPr>
            <w:r w:rsidRPr="009B6587">
              <w:rPr>
                <w:color w:val="000000" w:themeColor="text1"/>
              </w:rPr>
              <w:t>vymezené konzultační hodiny</w:t>
            </w:r>
          </w:p>
        </w:tc>
        <w:tc>
          <w:tcPr>
            <w:tcW w:w="3346" w:type="dxa"/>
          </w:tcPr>
          <w:p w14:paraId="1BB89164" w14:textId="77777777" w:rsidR="00755CD0" w:rsidRPr="009B6587" w:rsidRDefault="00000000">
            <w:pPr>
              <w:jc w:val="both"/>
              <w:rPr>
                <w:color w:val="000000" w:themeColor="text1"/>
              </w:rPr>
            </w:pPr>
            <w:r w:rsidRPr="009B6587">
              <w:rPr>
                <w:color w:val="000000" w:themeColor="text1"/>
              </w:rPr>
              <w:t>ANO</w:t>
            </w:r>
          </w:p>
        </w:tc>
      </w:tr>
      <w:tr w:rsidR="00B05308" w:rsidRPr="009B6587" w14:paraId="47BA3605" w14:textId="77777777">
        <w:tc>
          <w:tcPr>
            <w:tcW w:w="5868" w:type="dxa"/>
          </w:tcPr>
          <w:p w14:paraId="4966F743" w14:textId="77777777" w:rsidR="00755CD0" w:rsidRPr="009B6587" w:rsidRDefault="00000000">
            <w:pPr>
              <w:jc w:val="both"/>
              <w:rPr>
                <w:color w:val="000000" w:themeColor="text1"/>
              </w:rPr>
            </w:pPr>
            <w:r w:rsidRPr="009B6587">
              <w:rPr>
                <w:color w:val="000000" w:themeColor="text1"/>
              </w:rPr>
              <w:t>k dispozici odbornou literaturu</w:t>
            </w:r>
          </w:p>
        </w:tc>
        <w:tc>
          <w:tcPr>
            <w:tcW w:w="3346" w:type="dxa"/>
          </w:tcPr>
          <w:p w14:paraId="0E28A121" w14:textId="77777777" w:rsidR="00755CD0" w:rsidRPr="009B6587" w:rsidRDefault="00000000">
            <w:pPr>
              <w:jc w:val="both"/>
              <w:rPr>
                <w:color w:val="000000" w:themeColor="text1"/>
              </w:rPr>
            </w:pPr>
            <w:r w:rsidRPr="009B6587">
              <w:rPr>
                <w:color w:val="000000" w:themeColor="text1"/>
              </w:rPr>
              <w:t>ANO</w:t>
            </w:r>
          </w:p>
        </w:tc>
      </w:tr>
      <w:tr w:rsidR="00B05308" w:rsidRPr="009B6587" w14:paraId="009FA4DA" w14:textId="77777777">
        <w:tc>
          <w:tcPr>
            <w:tcW w:w="5868" w:type="dxa"/>
          </w:tcPr>
          <w:p w14:paraId="4DB73F26" w14:textId="77777777" w:rsidR="00755CD0" w:rsidRPr="009B6587" w:rsidRDefault="00000000">
            <w:pPr>
              <w:jc w:val="both"/>
              <w:rPr>
                <w:color w:val="000000" w:themeColor="text1"/>
              </w:rPr>
            </w:pPr>
            <w:r w:rsidRPr="009B6587">
              <w:rPr>
                <w:color w:val="000000" w:themeColor="text1"/>
              </w:rPr>
              <w:t>přístup k PC</w:t>
            </w:r>
          </w:p>
        </w:tc>
        <w:tc>
          <w:tcPr>
            <w:tcW w:w="3346" w:type="dxa"/>
          </w:tcPr>
          <w:p w14:paraId="09FE6CC6" w14:textId="77777777" w:rsidR="00755CD0" w:rsidRPr="009B6587" w:rsidRDefault="00000000">
            <w:pPr>
              <w:jc w:val="both"/>
              <w:rPr>
                <w:color w:val="000000" w:themeColor="text1"/>
              </w:rPr>
            </w:pPr>
            <w:r w:rsidRPr="009B6587">
              <w:rPr>
                <w:color w:val="000000" w:themeColor="text1"/>
              </w:rPr>
              <w:t>ANO</w:t>
            </w:r>
          </w:p>
        </w:tc>
      </w:tr>
      <w:tr w:rsidR="00B05308" w:rsidRPr="009B6587" w14:paraId="20FC09AF" w14:textId="77777777">
        <w:tc>
          <w:tcPr>
            <w:tcW w:w="5868" w:type="dxa"/>
          </w:tcPr>
          <w:p w14:paraId="0783E629" w14:textId="77777777" w:rsidR="00755CD0" w:rsidRPr="009B6587" w:rsidRDefault="00000000">
            <w:pPr>
              <w:jc w:val="both"/>
              <w:rPr>
                <w:color w:val="000000" w:themeColor="text1"/>
              </w:rPr>
            </w:pPr>
            <w:r w:rsidRPr="009B6587">
              <w:rPr>
                <w:color w:val="000000" w:themeColor="text1"/>
              </w:rPr>
              <w:t>přístup internetu</w:t>
            </w:r>
          </w:p>
        </w:tc>
        <w:tc>
          <w:tcPr>
            <w:tcW w:w="3346" w:type="dxa"/>
          </w:tcPr>
          <w:p w14:paraId="6A2177C1" w14:textId="77777777" w:rsidR="00755CD0" w:rsidRPr="009B6587" w:rsidRDefault="00000000">
            <w:pPr>
              <w:jc w:val="both"/>
              <w:rPr>
                <w:color w:val="000000" w:themeColor="text1"/>
              </w:rPr>
            </w:pPr>
            <w:r w:rsidRPr="009B6587">
              <w:rPr>
                <w:color w:val="000000" w:themeColor="text1"/>
              </w:rPr>
              <w:t>ANO</w:t>
            </w:r>
          </w:p>
        </w:tc>
      </w:tr>
      <w:tr w:rsidR="00B05308" w:rsidRPr="009B6587" w14:paraId="1E0B2B0C" w14:textId="77777777">
        <w:tc>
          <w:tcPr>
            <w:tcW w:w="5868" w:type="dxa"/>
          </w:tcPr>
          <w:p w14:paraId="000C4336" w14:textId="77777777" w:rsidR="00755CD0" w:rsidRPr="009B6587" w:rsidRDefault="00000000">
            <w:pPr>
              <w:jc w:val="both"/>
              <w:rPr>
                <w:color w:val="000000" w:themeColor="text1"/>
              </w:rPr>
            </w:pPr>
            <w:r w:rsidRPr="009B6587">
              <w:rPr>
                <w:color w:val="000000" w:themeColor="text1"/>
              </w:rPr>
              <w:t>podporu vedení školy k dalšímu vzdělávání</w:t>
            </w:r>
          </w:p>
        </w:tc>
        <w:tc>
          <w:tcPr>
            <w:tcW w:w="3346" w:type="dxa"/>
          </w:tcPr>
          <w:p w14:paraId="717B30C7" w14:textId="77777777" w:rsidR="00755CD0" w:rsidRPr="009B6587" w:rsidRDefault="00000000">
            <w:pPr>
              <w:jc w:val="both"/>
              <w:rPr>
                <w:color w:val="000000" w:themeColor="text1"/>
              </w:rPr>
            </w:pPr>
            <w:r w:rsidRPr="009B6587">
              <w:rPr>
                <w:color w:val="000000" w:themeColor="text1"/>
              </w:rPr>
              <w:t>ANO</w:t>
            </w:r>
          </w:p>
        </w:tc>
      </w:tr>
      <w:tr w:rsidR="00B05308" w:rsidRPr="009B6587" w14:paraId="3553CC7F" w14:textId="77777777">
        <w:tc>
          <w:tcPr>
            <w:tcW w:w="5868" w:type="dxa"/>
          </w:tcPr>
          <w:p w14:paraId="2D7F2A13" w14:textId="77777777" w:rsidR="00755CD0" w:rsidRPr="009B6587" w:rsidRDefault="00000000">
            <w:pPr>
              <w:jc w:val="both"/>
              <w:rPr>
                <w:color w:val="000000" w:themeColor="text1"/>
              </w:rPr>
            </w:pPr>
            <w:r w:rsidRPr="009B6587">
              <w:rPr>
                <w:color w:val="000000" w:themeColor="text1"/>
              </w:rPr>
              <w:t>přístup k vyhláškám MŠMT</w:t>
            </w:r>
          </w:p>
        </w:tc>
        <w:tc>
          <w:tcPr>
            <w:tcW w:w="3346" w:type="dxa"/>
          </w:tcPr>
          <w:p w14:paraId="027DF605" w14:textId="77777777" w:rsidR="00755CD0" w:rsidRPr="009B6587" w:rsidRDefault="00000000">
            <w:pPr>
              <w:jc w:val="both"/>
              <w:rPr>
                <w:color w:val="000000" w:themeColor="text1"/>
              </w:rPr>
            </w:pPr>
            <w:r w:rsidRPr="009B6587">
              <w:rPr>
                <w:color w:val="000000" w:themeColor="text1"/>
              </w:rPr>
              <w:t>ANO</w:t>
            </w:r>
          </w:p>
        </w:tc>
      </w:tr>
      <w:tr w:rsidR="00B05308" w:rsidRPr="009B6587" w14:paraId="11825563" w14:textId="77777777">
        <w:tc>
          <w:tcPr>
            <w:tcW w:w="5868" w:type="dxa"/>
          </w:tcPr>
          <w:p w14:paraId="6AD90432" w14:textId="77777777" w:rsidR="00755CD0" w:rsidRPr="009B6587" w:rsidRDefault="00000000">
            <w:pPr>
              <w:jc w:val="both"/>
              <w:rPr>
                <w:color w:val="000000" w:themeColor="text1"/>
              </w:rPr>
            </w:pPr>
            <w:r w:rsidRPr="009B6587">
              <w:rPr>
                <w:color w:val="000000" w:themeColor="text1"/>
              </w:rPr>
              <w:t>možnost předávat informace pedagogickému sboru</w:t>
            </w:r>
          </w:p>
        </w:tc>
        <w:tc>
          <w:tcPr>
            <w:tcW w:w="3346" w:type="dxa"/>
          </w:tcPr>
          <w:p w14:paraId="2282DDC3" w14:textId="77777777" w:rsidR="00755CD0" w:rsidRPr="009B6587" w:rsidRDefault="00000000">
            <w:pPr>
              <w:jc w:val="both"/>
              <w:rPr>
                <w:color w:val="000000" w:themeColor="text1"/>
              </w:rPr>
            </w:pPr>
            <w:r w:rsidRPr="009B6587">
              <w:rPr>
                <w:color w:val="000000" w:themeColor="text1"/>
              </w:rPr>
              <w:t>ANO</w:t>
            </w:r>
          </w:p>
        </w:tc>
      </w:tr>
    </w:tbl>
    <w:p w14:paraId="70953FAC" w14:textId="5091441A" w:rsidR="00755CD0" w:rsidRPr="009B6587" w:rsidRDefault="00000000" w:rsidP="00B05308">
      <w:pPr>
        <w:jc w:val="both"/>
        <w:rPr>
          <w:b/>
          <w:bCs/>
          <w:iCs/>
        </w:rPr>
      </w:pPr>
      <w:r w:rsidRPr="009B6587">
        <w:rPr>
          <w:i/>
        </w:rPr>
        <w:t xml:space="preserve"> </w:t>
      </w:r>
      <w:r w:rsidRPr="009B6587">
        <w:rPr>
          <w:b/>
          <w:bCs/>
          <w:iCs/>
        </w:rPr>
        <w:t>ŠMP se přímo účastní</w:t>
      </w:r>
      <w:r w:rsidR="00B05308" w:rsidRPr="009B6587">
        <w:rPr>
          <w:b/>
          <w:bCs/>
          <w:iCs/>
        </w:rPr>
        <w:t>:</w:t>
      </w:r>
      <w:r w:rsidRPr="009B6587">
        <w:rPr>
          <w:b/>
          <w:bCs/>
          <w:iCs/>
        </w:rPr>
        <w:t xml:space="preserve">                               </w:t>
      </w:r>
    </w:p>
    <w:tbl>
      <w:tblPr>
        <w:tblStyle w:val="af8"/>
        <w:tblW w:w="921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12"/>
        <w:gridCol w:w="3402"/>
      </w:tblGrid>
      <w:tr w:rsidR="00755CD0" w:rsidRPr="009B6587" w14:paraId="0B14A8F4" w14:textId="77777777">
        <w:tc>
          <w:tcPr>
            <w:tcW w:w="5812" w:type="dxa"/>
          </w:tcPr>
          <w:p w14:paraId="28B8A4F8" w14:textId="77777777" w:rsidR="00755CD0" w:rsidRPr="009B6587" w:rsidRDefault="00000000">
            <w:pPr>
              <w:pBdr>
                <w:top w:val="nil"/>
                <w:left w:val="nil"/>
                <w:bottom w:val="nil"/>
                <w:right w:val="nil"/>
                <w:between w:val="nil"/>
              </w:pBdr>
              <w:jc w:val="both"/>
              <w:rPr>
                <w:color w:val="000000"/>
              </w:rPr>
            </w:pPr>
            <w:r w:rsidRPr="009B6587">
              <w:rPr>
                <w:color w:val="000000"/>
              </w:rPr>
              <w:t>mapování výskytu rizikového chování na škole</w:t>
            </w:r>
          </w:p>
        </w:tc>
        <w:tc>
          <w:tcPr>
            <w:tcW w:w="3402" w:type="dxa"/>
          </w:tcPr>
          <w:p w14:paraId="4E9D7EC2" w14:textId="77777777" w:rsidR="00755CD0" w:rsidRPr="009B6587" w:rsidRDefault="00000000">
            <w:pPr>
              <w:pBdr>
                <w:top w:val="nil"/>
                <w:left w:val="nil"/>
                <w:bottom w:val="nil"/>
                <w:right w:val="nil"/>
                <w:between w:val="nil"/>
              </w:pBdr>
              <w:jc w:val="both"/>
              <w:rPr>
                <w:bCs/>
              </w:rPr>
            </w:pPr>
            <w:r w:rsidRPr="009B6587">
              <w:rPr>
                <w:bCs/>
              </w:rPr>
              <w:t>ANO</w:t>
            </w:r>
          </w:p>
        </w:tc>
      </w:tr>
      <w:tr w:rsidR="00755CD0" w:rsidRPr="009B6587" w14:paraId="6163D5D6" w14:textId="77777777">
        <w:tc>
          <w:tcPr>
            <w:tcW w:w="5812" w:type="dxa"/>
          </w:tcPr>
          <w:p w14:paraId="32A24F44" w14:textId="77777777" w:rsidR="00755CD0" w:rsidRPr="009B6587" w:rsidRDefault="00000000">
            <w:pPr>
              <w:pBdr>
                <w:top w:val="nil"/>
                <w:left w:val="nil"/>
                <w:bottom w:val="nil"/>
                <w:right w:val="nil"/>
                <w:between w:val="nil"/>
              </w:pBdr>
              <w:jc w:val="both"/>
              <w:rPr>
                <w:color w:val="000000"/>
              </w:rPr>
            </w:pPr>
            <w:r w:rsidRPr="009B6587">
              <w:rPr>
                <w:color w:val="000000"/>
              </w:rPr>
              <w:t>řešení rizikového chování na škole</w:t>
            </w:r>
          </w:p>
        </w:tc>
        <w:tc>
          <w:tcPr>
            <w:tcW w:w="3402" w:type="dxa"/>
          </w:tcPr>
          <w:p w14:paraId="17C7A724" w14:textId="77777777" w:rsidR="00755CD0" w:rsidRPr="009B6587" w:rsidRDefault="00000000">
            <w:pPr>
              <w:pBdr>
                <w:top w:val="nil"/>
                <w:left w:val="nil"/>
                <w:bottom w:val="nil"/>
                <w:right w:val="nil"/>
                <w:between w:val="nil"/>
              </w:pBdr>
              <w:jc w:val="both"/>
              <w:rPr>
                <w:bCs/>
              </w:rPr>
            </w:pPr>
            <w:r w:rsidRPr="009B6587">
              <w:rPr>
                <w:bCs/>
              </w:rPr>
              <w:t>ANO</w:t>
            </w:r>
          </w:p>
        </w:tc>
      </w:tr>
      <w:tr w:rsidR="00755CD0" w:rsidRPr="009B6587" w14:paraId="28AD6EDA" w14:textId="77777777">
        <w:tc>
          <w:tcPr>
            <w:tcW w:w="5812" w:type="dxa"/>
          </w:tcPr>
          <w:p w14:paraId="4E0F50B4" w14:textId="77777777" w:rsidR="00755CD0" w:rsidRPr="009B6587" w:rsidRDefault="00000000">
            <w:pPr>
              <w:pBdr>
                <w:top w:val="nil"/>
                <w:left w:val="nil"/>
                <w:bottom w:val="nil"/>
                <w:right w:val="nil"/>
                <w:between w:val="nil"/>
              </w:pBdr>
              <w:jc w:val="both"/>
              <w:rPr>
                <w:color w:val="000000"/>
              </w:rPr>
            </w:pPr>
            <w:r w:rsidRPr="009B6587">
              <w:rPr>
                <w:color w:val="000000"/>
              </w:rPr>
              <w:t>spolupráce s odbornými zařízeními</w:t>
            </w:r>
          </w:p>
        </w:tc>
        <w:tc>
          <w:tcPr>
            <w:tcW w:w="3402" w:type="dxa"/>
          </w:tcPr>
          <w:p w14:paraId="3C97DAB0" w14:textId="77777777" w:rsidR="00755CD0" w:rsidRPr="009B6587" w:rsidRDefault="00000000">
            <w:pPr>
              <w:pBdr>
                <w:top w:val="nil"/>
                <w:left w:val="nil"/>
                <w:bottom w:val="nil"/>
                <w:right w:val="nil"/>
                <w:between w:val="nil"/>
              </w:pBdr>
              <w:jc w:val="both"/>
              <w:rPr>
                <w:bCs/>
              </w:rPr>
            </w:pPr>
            <w:r w:rsidRPr="009B6587">
              <w:rPr>
                <w:bCs/>
              </w:rPr>
              <w:t>ANO</w:t>
            </w:r>
          </w:p>
        </w:tc>
      </w:tr>
      <w:tr w:rsidR="00755CD0" w:rsidRPr="009B6587" w14:paraId="4E01A6CD" w14:textId="77777777">
        <w:tc>
          <w:tcPr>
            <w:tcW w:w="5812" w:type="dxa"/>
          </w:tcPr>
          <w:p w14:paraId="20825DAA" w14:textId="47EEE7BE" w:rsidR="00755CD0" w:rsidRPr="009B6587" w:rsidRDefault="00000000">
            <w:pPr>
              <w:pBdr>
                <w:top w:val="nil"/>
                <w:left w:val="nil"/>
                <w:bottom w:val="nil"/>
                <w:right w:val="nil"/>
                <w:between w:val="nil"/>
              </w:pBdr>
              <w:jc w:val="both"/>
              <w:rPr>
                <w:color w:val="000000"/>
              </w:rPr>
            </w:pPr>
            <w:r w:rsidRPr="009B6587">
              <w:rPr>
                <w:color w:val="000000"/>
              </w:rPr>
              <w:t>jednání s</w:t>
            </w:r>
            <w:r w:rsidR="00080645" w:rsidRPr="009B6587">
              <w:rPr>
                <w:color w:val="000000"/>
              </w:rPr>
              <w:t>e zákonným zástupce,</w:t>
            </w:r>
          </w:p>
        </w:tc>
        <w:tc>
          <w:tcPr>
            <w:tcW w:w="3402" w:type="dxa"/>
          </w:tcPr>
          <w:p w14:paraId="44500CA3" w14:textId="77777777" w:rsidR="00755CD0" w:rsidRPr="009B6587" w:rsidRDefault="00000000">
            <w:pPr>
              <w:pBdr>
                <w:top w:val="nil"/>
                <w:left w:val="nil"/>
                <w:bottom w:val="nil"/>
                <w:right w:val="nil"/>
                <w:between w:val="nil"/>
              </w:pBdr>
              <w:jc w:val="both"/>
              <w:rPr>
                <w:bCs/>
              </w:rPr>
            </w:pPr>
            <w:r w:rsidRPr="009B6587">
              <w:rPr>
                <w:bCs/>
              </w:rPr>
              <w:t>ANO</w:t>
            </w:r>
          </w:p>
        </w:tc>
      </w:tr>
      <w:tr w:rsidR="00755CD0" w:rsidRPr="009B6587" w14:paraId="550A0503" w14:textId="77777777">
        <w:tc>
          <w:tcPr>
            <w:tcW w:w="5812" w:type="dxa"/>
          </w:tcPr>
          <w:p w14:paraId="3068DB4B" w14:textId="26EE48E8" w:rsidR="00755CD0" w:rsidRPr="009B6587" w:rsidRDefault="00755CD0">
            <w:pPr>
              <w:pBdr>
                <w:top w:val="nil"/>
                <w:left w:val="nil"/>
                <w:bottom w:val="nil"/>
                <w:right w:val="nil"/>
                <w:between w:val="nil"/>
              </w:pBdr>
              <w:jc w:val="both"/>
              <w:rPr>
                <w:color w:val="000000"/>
              </w:rPr>
            </w:pPr>
          </w:p>
        </w:tc>
        <w:tc>
          <w:tcPr>
            <w:tcW w:w="3402" w:type="dxa"/>
          </w:tcPr>
          <w:p w14:paraId="41B19766" w14:textId="77777777" w:rsidR="00755CD0" w:rsidRPr="009B6587" w:rsidRDefault="00000000">
            <w:pPr>
              <w:pBdr>
                <w:top w:val="nil"/>
                <w:left w:val="nil"/>
                <w:bottom w:val="nil"/>
                <w:right w:val="nil"/>
                <w:between w:val="nil"/>
              </w:pBdr>
              <w:jc w:val="both"/>
              <w:rPr>
                <w:bCs/>
              </w:rPr>
            </w:pPr>
            <w:r w:rsidRPr="009B6587">
              <w:rPr>
                <w:bCs/>
              </w:rPr>
              <w:t>ANO</w:t>
            </w:r>
          </w:p>
        </w:tc>
      </w:tr>
    </w:tbl>
    <w:p w14:paraId="4E1B4249" w14:textId="144B0D62" w:rsidR="00755CD0" w:rsidRPr="00A5588B" w:rsidRDefault="00000000" w:rsidP="00B05308">
      <w:pPr>
        <w:jc w:val="both"/>
        <w:rPr>
          <w:b/>
          <w:iCs/>
        </w:rPr>
      </w:pPr>
      <w:r w:rsidRPr="00A5588B">
        <w:rPr>
          <w:b/>
          <w:iCs/>
        </w:rPr>
        <w:t xml:space="preserve"> Evidence rizikového chování na škole:            </w:t>
      </w:r>
      <w:r w:rsidRPr="00A5588B">
        <w:rPr>
          <w:iCs/>
        </w:rPr>
        <w:t xml:space="preserve">                                                                                              </w:t>
      </w:r>
    </w:p>
    <w:tbl>
      <w:tblPr>
        <w:tblStyle w:val="af9"/>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850"/>
        <w:gridCol w:w="989"/>
        <w:gridCol w:w="2266"/>
      </w:tblGrid>
      <w:tr w:rsidR="00755CD0" w14:paraId="636CD7E3" w14:textId="77777777">
        <w:tc>
          <w:tcPr>
            <w:tcW w:w="4957" w:type="dxa"/>
          </w:tcPr>
          <w:p w14:paraId="06CADC57" w14:textId="3A4CAB65" w:rsidR="00755CD0" w:rsidRPr="00A5588B" w:rsidRDefault="00956649">
            <w:pPr>
              <w:jc w:val="both"/>
            </w:pPr>
            <w:r w:rsidRPr="00A5588B">
              <w:t>návykové látky</w:t>
            </w:r>
          </w:p>
        </w:tc>
        <w:tc>
          <w:tcPr>
            <w:tcW w:w="850" w:type="dxa"/>
          </w:tcPr>
          <w:p w14:paraId="2F73A5B6" w14:textId="77777777" w:rsidR="00755CD0" w:rsidRPr="00A5588B" w:rsidRDefault="00000000">
            <w:pPr>
              <w:jc w:val="both"/>
              <w:rPr>
                <w:bCs/>
                <w:color w:val="000000" w:themeColor="text1"/>
              </w:rPr>
            </w:pPr>
            <w:r w:rsidRPr="00A5588B">
              <w:rPr>
                <w:bCs/>
                <w:color w:val="000000" w:themeColor="text1"/>
              </w:rPr>
              <w:t>ANO</w:t>
            </w:r>
          </w:p>
        </w:tc>
        <w:tc>
          <w:tcPr>
            <w:tcW w:w="989" w:type="dxa"/>
          </w:tcPr>
          <w:p w14:paraId="02A90220" w14:textId="77777777" w:rsidR="00755CD0" w:rsidRPr="00A5588B" w:rsidRDefault="00755CD0">
            <w:pPr>
              <w:jc w:val="both"/>
              <w:rPr>
                <w:b/>
              </w:rPr>
            </w:pPr>
          </w:p>
        </w:tc>
        <w:tc>
          <w:tcPr>
            <w:tcW w:w="2266" w:type="dxa"/>
          </w:tcPr>
          <w:p w14:paraId="0CD70DC0" w14:textId="77777777" w:rsidR="00755CD0" w:rsidRPr="00A5588B" w:rsidRDefault="00080645">
            <w:pPr>
              <w:jc w:val="both"/>
            </w:pPr>
            <w:r w:rsidRPr="00A5588B">
              <w:t>1.stupeň</w:t>
            </w:r>
          </w:p>
          <w:p w14:paraId="28C33249" w14:textId="6E9C1DCD" w:rsidR="00080645" w:rsidRPr="00A5588B" w:rsidRDefault="00080645">
            <w:pPr>
              <w:jc w:val="both"/>
            </w:pPr>
            <w:r w:rsidRPr="00A5588B">
              <w:t>2.stupeň</w:t>
            </w:r>
          </w:p>
        </w:tc>
      </w:tr>
      <w:tr w:rsidR="00755CD0" w14:paraId="5A4CB429" w14:textId="77777777">
        <w:tc>
          <w:tcPr>
            <w:tcW w:w="4957" w:type="dxa"/>
          </w:tcPr>
          <w:p w14:paraId="61A3073D" w14:textId="359A957F" w:rsidR="00755CD0" w:rsidRPr="00A5588B" w:rsidRDefault="00956649">
            <w:pPr>
              <w:jc w:val="both"/>
            </w:pPr>
            <w:r w:rsidRPr="00A5588B">
              <w:t xml:space="preserve">záškoláctví </w:t>
            </w:r>
          </w:p>
        </w:tc>
        <w:tc>
          <w:tcPr>
            <w:tcW w:w="850" w:type="dxa"/>
          </w:tcPr>
          <w:p w14:paraId="46599EF4" w14:textId="77777777" w:rsidR="00755CD0" w:rsidRPr="00A5588B" w:rsidRDefault="00000000">
            <w:pPr>
              <w:jc w:val="both"/>
              <w:rPr>
                <w:bCs/>
                <w:color w:val="000000" w:themeColor="text1"/>
              </w:rPr>
            </w:pPr>
            <w:r w:rsidRPr="00A5588B">
              <w:rPr>
                <w:bCs/>
                <w:color w:val="000000" w:themeColor="text1"/>
              </w:rPr>
              <w:t>ANO</w:t>
            </w:r>
          </w:p>
        </w:tc>
        <w:tc>
          <w:tcPr>
            <w:tcW w:w="989" w:type="dxa"/>
          </w:tcPr>
          <w:p w14:paraId="7733D0C7" w14:textId="77777777" w:rsidR="00755CD0" w:rsidRPr="00A5588B" w:rsidRDefault="00755CD0">
            <w:pPr>
              <w:jc w:val="both"/>
            </w:pPr>
          </w:p>
        </w:tc>
        <w:tc>
          <w:tcPr>
            <w:tcW w:w="2266" w:type="dxa"/>
          </w:tcPr>
          <w:p w14:paraId="12ACA113" w14:textId="03AC01F7" w:rsidR="00080645" w:rsidRPr="00A5588B" w:rsidRDefault="00000000">
            <w:pPr>
              <w:jc w:val="both"/>
            </w:pPr>
            <w:r w:rsidRPr="00A5588B">
              <w:t>1.</w:t>
            </w:r>
            <w:r w:rsidR="00D37B9B" w:rsidRPr="00A5588B">
              <w:t>stupeň</w:t>
            </w:r>
          </w:p>
          <w:p w14:paraId="19DD4FD7" w14:textId="066603CE" w:rsidR="00755CD0" w:rsidRPr="00A5588B" w:rsidRDefault="00D37B9B">
            <w:pPr>
              <w:jc w:val="both"/>
            </w:pPr>
            <w:r w:rsidRPr="00A5588B">
              <w:t>2.stupeň</w:t>
            </w:r>
          </w:p>
        </w:tc>
      </w:tr>
      <w:tr w:rsidR="00755CD0" w14:paraId="4C117600" w14:textId="77777777">
        <w:tc>
          <w:tcPr>
            <w:tcW w:w="4957" w:type="dxa"/>
          </w:tcPr>
          <w:p w14:paraId="4BA8668E" w14:textId="64DFA7DE" w:rsidR="00755CD0" w:rsidRPr="00A5588B" w:rsidRDefault="00956649">
            <w:pPr>
              <w:jc w:val="both"/>
            </w:pPr>
            <w:r w:rsidRPr="00A5588B">
              <w:t>šikana, kyberšikana</w:t>
            </w:r>
          </w:p>
        </w:tc>
        <w:tc>
          <w:tcPr>
            <w:tcW w:w="850" w:type="dxa"/>
          </w:tcPr>
          <w:p w14:paraId="16733160" w14:textId="77777777" w:rsidR="00755CD0" w:rsidRPr="00A5588B" w:rsidRDefault="00000000">
            <w:pPr>
              <w:jc w:val="both"/>
              <w:rPr>
                <w:bCs/>
                <w:color w:val="000000" w:themeColor="text1"/>
              </w:rPr>
            </w:pPr>
            <w:r w:rsidRPr="00A5588B">
              <w:rPr>
                <w:bCs/>
                <w:color w:val="000000" w:themeColor="text1"/>
              </w:rPr>
              <w:t>ANO</w:t>
            </w:r>
          </w:p>
        </w:tc>
        <w:tc>
          <w:tcPr>
            <w:tcW w:w="989" w:type="dxa"/>
          </w:tcPr>
          <w:p w14:paraId="5C39F6E8" w14:textId="77777777" w:rsidR="00755CD0" w:rsidRPr="00A5588B" w:rsidRDefault="00755CD0">
            <w:pPr>
              <w:jc w:val="both"/>
            </w:pPr>
          </w:p>
        </w:tc>
        <w:tc>
          <w:tcPr>
            <w:tcW w:w="2266" w:type="dxa"/>
          </w:tcPr>
          <w:p w14:paraId="30758281" w14:textId="77777777" w:rsidR="00755CD0" w:rsidRPr="00A5588B" w:rsidRDefault="00080645">
            <w:pPr>
              <w:jc w:val="both"/>
            </w:pPr>
            <w:r w:rsidRPr="00A5588B">
              <w:t>1.stupeň</w:t>
            </w:r>
          </w:p>
          <w:p w14:paraId="36C2039D" w14:textId="000722A3" w:rsidR="00080645" w:rsidRPr="00A5588B" w:rsidRDefault="00080645">
            <w:pPr>
              <w:jc w:val="both"/>
            </w:pPr>
            <w:r w:rsidRPr="00A5588B">
              <w:t>2.stupeň</w:t>
            </w:r>
          </w:p>
        </w:tc>
      </w:tr>
      <w:tr w:rsidR="00755CD0" w14:paraId="65D3F51A" w14:textId="77777777">
        <w:tc>
          <w:tcPr>
            <w:tcW w:w="4957" w:type="dxa"/>
          </w:tcPr>
          <w:p w14:paraId="54E8C147" w14:textId="42B19E9C" w:rsidR="00755CD0" w:rsidRPr="00A5588B" w:rsidRDefault="00956649">
            <w:pPr>
              <w:jc w:val="both"/>
            </w:pPr>
            <w:r w:rsidRPr="00A5588B">
              <w:t>kriminalita</w:t>
            </w:r>
          </w:p>
        </w:tc>
        <w:tc>
          <w:tcPr>
            <w:tcW w:w="850" w:type="dxa"/>
          </w:tcPr>
          <w:p w14:paraId="004BB47D" w14:textId="154E0C97" w:rsidR="00755CD0" w:rsidRPr="00A5588B" w:rsidRDefault="00D37B9B">
            <w:pPr>
              <w:jc w:val="both"/>
              <w:rPr>
                <w:bCs/>
                <w:color w:val="000000" w:themeColor="text1"/>
              </w:rPr>
            </w:pPr>
            <w:r w:rsidRPr="00A5588B">
              <w:rPr>
                <w:bCs/>
                <w:color w:val="000000" w:themeColor="text1"/>
              </w:rPr>
              <w:t>ANO</w:t>
            </w:r>
          </w:p>
        </w:tc>
        <w:tc>
          <w:tcPr>
            <w:tcW w:w="989" w:type="dxa"/>
          </w:tcPr>
          <w:p w14:paraId="7357BDE7" w14:textId="01D84693" w:rsidR="00755CD0" w:rsidRPr="00A5588B" w:rsidRDefault="00755CD0">
            <w:pPr>
              <w:jc w:val="both"/>
              <w:rPr>
                <w:b/>
                <w:color w:val="4BACC6"/>
              </w:rPr>
            </w:pPr>
          </w:p>
        </w:tc>
        <w:tc>
          <w:tcPr>
            <w:tcW w:w="2266" w:type="dxa"/>
          </w:tcPr>
          <w:p w14:paraId="081D445A" w14:textId="65424882" w:rsidR="00755CD0" w:rsidRPr="00A5588B" w:rsidRDefault="00A23D27">
            <w:pPr>
              <w:jc w:val="both"/>
            </w:pPr>
            <w:r w:rsidRPr="00A5588B">
              <w:t>2.stupeň</w:t>
            </w:r>
          </w:p>
        </w:tc>
      </w:tr>
      <w:tr w:rsidR="00755CD0" w14:paraId="6A459298" w14:textId="77777777">
        <w:tc>
          <w:tcPr>
            <w:tcW w:w="4957" w:type="dxa"/>
          </w:tcPr>
          <w:p w14:paraId="0F6EE06F" w14:textId="3A5983BE" w:rsidR="00755CD0" w:rsidRPr="00A5588B" w:rsidRDefault="00956649">
            <w:pPr>
              <w:jc w:val="both"/>
            </w:pPr>
            <w:r w:rsidRPr="00A5588B">
              <w:t>rasismus</w:t>
            </w:r>
          </w:p>
        </w:tc>
        <w:tc>
          <w:tcPr>
            <w:tcW w:w="850" w:type="dxa"/>
          </w:tcPr>
          <w:p w14:paraId="2BA4AAB6" w14:textId="77777777" w:rsidR="00755CD0" w:rsidRPr="00A5588B" w:rsidRDefault="00755CD0">
            <w:pPr>
              <w:jc w:val="both"/>
              <w:rPr>
                <w:color w:val="4BACC6"/>
              </w:rPr>
            </w:pPr>
          </w:p>
        </w:tc>
        <w:tc>
          <w:tcPr>
            <w:tcW w:w="989" w:type="dxa"/>
          </w:tcPr>
          <w:p w14:paraId="6735DE48" w14:textId="77777777" w:rsidR="00755CD0" w:rsidRPr="00A5588B" w:rsidRDefault="00000000">
            <w:pPr>
              <w:jc w:val="both"/>
              <w:rPr>
                <w:bCs/>
                <w:color w:val="4BACC6"/>
              </w:rPr>
            </w:pPr>
            <w:r w:rsidRPr="00A5588B">
              <w:rPr>
                <w:bCs/>
              </w:rPr>
              <w:t>NE</w:t>
            </w:r>
          </w:p>
        </w:tc>
        <w:tc>
          <w:tcPr>
            <w:tcW w:w="2266" w:type="dxa"/>
          </w:tcPr>
          <w:p w14:paraId="189D6C04" w14:textId="77777777" w:rsidR="00755CD0" w:rsidRPr="00A5588B" w:rsidRDefault="00755CD0">
            <w:pPr>
              <w:jc w:val="both"/>
            </w:pPr>
          </w:p>
        </w:tc>
      </w:tr>
      <w:tr w:rsidR="00755CD0" w14:paraId="4B991824" w14:textId="77777777">
        <w:tc>
          <w:tcPr>
            <w:tcW w:w="4957" w:type="dxa"/>
          </w:tcPr>
          <w:p w14:paraId="0A15B374" w14:textId="3EEB4E7E" w:rsidR="00755CD0" w:rsidRPr="00A5588B" w:rsidRDefault="00956649">
            <w:pPr>
              <w:jc w:val="both"/>
            </w:pPr>
            <w:proofErr w:type="spellStart"/>
            <w:r w:rsidRPr="00A5588B">
              <w:t>gambling</w:t>
            </w:r>
            <w:proofErr w:type="spellEnd"/>
          </w:p>
        </w:tc>
        <w:tc>
          <w:tcPr>
            <w:tcW w:w="850" w:type="dxa"/>
          </w:tcPr>
          <w:p w14:paraId="7D9221A2" w14:textId="77777777" w:rsidR="00755CD0" w:rsidRPr="00A5588B" w:rsidRDefault="00755CD0">
            <w:pPr>
              <w:jc w:val="both"/>
            </w:pPr>
          </w:p>
        </w:tc>
        <w:tc>
          <w:tcPr>
            <w:tcW w:w="989" w:type="dxa"/>
          </w:tcPr>
          <w:p w14:paraId="6A214267" w14:textId="77777777" w:rsidR="00755CD0" w:rsidRPr="00A5588B" w:rsidRDefault="00000000">
            <w:pPr>
              <w:jc w:val="both"/>
              <w:rPr>
                <w:bCs/>
              </w:rPr>
            </w:pPr>
            <w:r w:rsidRPr="00A5588B">
              <w:rPr>
                <w:bCs/>
              </w:rPr>
              <w:t>NE</w:t>
            </w:r>
          </w:p>
        </w:tc>
        <w:tc>
          <w:tcPr>
            <w:tcW w:w="2266" w:type="dxa"/>
          </w:tcPr>
          <w:p w14:paraId="18FD61AE" w14:textId="77777777" w:rsidR="00755CD0" w:rsidRPr="00A5588B" w:rsidRDefault="00755CD0">
            <w:pPr>
              <w:jc w:val="both"/>
            </w:pPr>
          </w:p>
        </w:tc>
      </w:tr>
      <w:tr w:rsidR="00755CD0" w14:paraId="1F69D846" w14:textId="77777777">
        <w:tc>
          <w:tcPr>
            <w:tcW w:w="4957" w:type="dxa"/>
          </w:tcPr>
          <w:p w14:paraId="4B40054E" w14:textId="71A1D81A" w:rsidR="00755CD0" w:rsidRPr="00A5588B" w:rsidRDefault="00956649">
            <w:pPr>
              <w:jc w:val="both"/>
            </w:pPr>
            <w:r w:rsidRPr="00A5588B">
              <w:t>jiné</w:t>
            </w:r>
          </w:p>
        </w:tc>
        <w:tc>
          <w:tcPr>
            <w:tcW w:w="850" w:type="dxa"/>
          </w:tcPr>
          <w:p w14:paraId="72184E36" w14:textId="77777777" w:rsidR="00755CD0" w:rsidRPr="00A5588B" w:rsidRDefault="00000000">
            <w:pPr>
              <w:jc w:val="both"/>
              <w:rPr>
                <w:bCs/>
              </w:rPr>
            </w:pPr>
            <w:r w:rsidRPr="00A5588B">
              <w:rPr>
                <w:bCs/>
              </w:rPr>
              <w:t>ANO</w:t>
            </w:r>
          </w:p>
        </w:tc>
        <w:tc>
          <w:tcPr>
            <w:tcW w:w="989" w:type="dxa"/>
          </w:tcPr>
          <w:p w14:paraId="297D5565" w14:textId="77777777" w:rsidR="00755CD0" w:rsidRPr="00A5588B" w:rsidRDefault="00755CD0">
            <w:pPr>
              <w:jc w:val="both"/>
              <w:rPr>
                <w:bCs/>
              </w:rPr>
            </w:pPr>
          </w:p>
        </w:tc>
        <w:tc>
          <w:tcPr>
            <w:tcW w:w="2266" w:type="dxa"/>
          </w:tcPr>
          <w:p w14:paraId="4EFC9930" w14:textId="4B8D9650" w:rsidR="00A23D27" w:rsidRPr="00A5588B" w:rsidRDefault="00000000">
            <w:pPr>
              <w:jc w:val="both"/>
            </w:pPr>
            <w:r w:rsidRPr="00A5588B">
              <w:t>1.</w:t>
            </w:r>
            <w:r w:rsidR="00D37B9B" w:rsidRPr="00A5588B">
              <w:t>stupeň</w:t>
            </w:r>
          </w:p>
          <w:p w14:paraId="4841CD32" w14:textId="68EC5EC5" w:rsidR="00755CD0" w:rsidRPr="00A5588B" w:rsidRDefault="00D37B9B">
            <w:pPr>
              <w:jc w:val="both"/>
            </w:pPr>
            <w:r w:rsidRPr="00A5588B">
              <w:t>2.stupeň</w:t>
            </w:r>
          </w:p>
        </w:tc>
      </w:tr>
    </w:tbl>
    <w:p w14:paraId="724CE28F" w14:textId="647DAB34" w:rsidR="00755CD0" w:rsidRPr="009B6587" w:rsidRDefault="00000000">
      <w:pPr>
        <w:jc w:val="both"/>
        <w:rPr>
          <w:b/>
          <w:iCs/>
        </w:rPr>
      </w:pPr>
      <w:r w:rsidRPr="009B6587">
        <w:rPr>
          <w:b/>
          <w:iCs/>
        </w:rPr>
        <w:t>Konkrétní výsledky strategie ŠMP za školní rok</w:t>
      </w:r>
      <w:r w:rsidR="00A23D27" w:rsidRPr="009B6587">
        <w:rPr>
          <w:b/>
          <w:iCs/>
        </w:rPr>
        <w:t xml:space="preserve"> 2025/202</w:t>
      </w:r>
      <w:r w:rsidR="00981E01" w:rsidRPr="009B6587">
        <w:rPr>
          <w:b/>
          <w:iCs/>
        </w:rPr>
        <w:t>6</w:t>
      </w:r>
    </w:p>
    <w:p w14:paraId="49EF94CC" w14:textId="49789FEF" w:rsidR="00981E01" w:rsidRPr="009B6587" w:rsidRDefault="00981E01">
      <w:pPr>
        <w:jc w:val="both"/>
        <w:rPr>
          <w:bCs/>
          <w:iCs/>
        </w:rPr>
      </w:pPr>
      <w:r w:rsidRPr="009B6587">
        <w:rPr>
          <w:bCs/>
          <w:iCs/>
        </w:rPr>
        <w:t>Silné stránky školy:</w:t>
      </w:r>
    </w:p>
    <w:p w14:paraId="18851EA6" w14:textId="33E602F5" w:rsidR="00A23D27" w:rsidRPr="009B6587" w:rsidRDefault="00A23D27" w:rsidP="00981E01">
      <w:pPr>
        <w:pStyle w:val="Odstavecseseznamem"/>
        <w:numPr>
          <w:ilvl w:val="0"/>
          <w:numId w:val="10"/>
        </w:numPr>
        <w:jc w:val="both"/>
      </w:pPr>
      <w:r w:rsidRPr="009B6587">
        <w:t>Fungující poradenské</w:t>
      </w:r>
      <w:r w:rsidR="00B05308" w:rsidRPr="009B6587">
        <w:t xml:space="preserve"> </w:t>
      </w:r>
      <w:r w:rsidRPr="009B6587">
        <w:t>pracoviště</w:t>
      </w:r>
    </w:p>
    <w:p w14:paraId="366E16DB" w14:textId="39588E05" w:rsidR="00A23D27" w:rsidRPr="009B6587" w:rsidRDefault="00A23D27" w:rsidP="00981E01">
      <w:pPr>
        <w:pStyle w:val="Odstavecseseznamem"/>
        <w:numPr>
          <w:ilvl w:val="0"/>
          <w:numId w:val="10"/>
        </w:numPr>
        <w:jc w:val="both"/>
      </w:pPr>
      <w:r w:rsidRPr="009B6587">
        <w:t>DVVP-zapojení pedagogů</w:t>
      </w:r>
    </w:p>
    <w:p w14:paraId="4CA2F7C8" w14:textId="710A371D" w:rsidR="00A23D27" w:rsidRPr="009B6587" w:rsidRDefault="00A23D27" w:rsidP="00981E01">
      <w:pPr>
        <w:pStyle w:val="Odstavecseseznamem"/>
        <w:numPr>
          <w:ilvl w:val="0"/>
          <w:numId w:val="10"/>
        </w:numPr>
        <w:jc w:val="both"/>
      </w:pPr>
      <w:r w:rsidRPr="009B6587">
        <w:t>Komunikace mezi pedagogy o jednotlivých třídních kolektivech</w:t>
      </w:r>
    </w:p>
    <w:p w14:paraId="3501AA3F" w14:textId="48C121AB" w:rsidR="00A5588B" w:rsidRPr="009B6587" w:rsidRDefault="00A5588B" w:rsidP="00981E01">
      <w:pPr>
        <w:pStyle w:val="Odstavecseseznamem"/>
        <w:numPr>
          <w:ilvl w:val="0"/>
          <w:numId w:val="10"/>
        </w:numPr>
        <w:jc w:val="both"/>
      </w:pPr>
      <w:r w:rsidRPr="009B6587">
        <w:t>Schránka důvěry</w:t>
      </w:r>
    </w:p>
    <w:p w14:paraId="2A38A07A" w14:textId="6369A01B" w:rsidR="00A23D27" w:rsidRPr="009B6587" w:rsidRDefault="00A23D27" w:rsidP="00981E01">
      <w:pPr>
        <w:pStyle w:val="Odstavecseseznamem"/>
        <w:numPr>
          <w:ilvl w:val="0"/>
          <w:numId w:val="10"/>
        </w:numPr>
        <w:jc w:val="both"/>
      </w:pPr>
      <w:r w:rsidRPr="009B6587">
        <w:t>Volnočasové aktivity</w:t>
      </w:r>
    </w:p>
    <w:p w14:paraId="31180847" w14:textId="7C6EA347" w:rsidR="00981E01" w:rsidRPr="009B6587" w:rsidRDefault="00A23D27">
      <w:pPr>
        <w:jc w:val="both"/>
      </w:pPr>
      <w:r w:rsidRPr="009B6587">
        <w:t>Slabé stránky</w:t>
      </w:r>
      <w:r w:rsidR="00981E01" w:rsidRPr="009B6587">
        <w:t xml:space="preserve"> školy:</w:t>
      </w:r>
    </w:p>
    <w:p w14:paraId="2C521B0E" w14:textId="0E40D877" w:rsidR="00981E01" w:rsidRPr="009B6587" w:rsidRDefault="00A23D27" w:rsidP="00981E01">
      <w:pPr>
        <w:pStyle w:val="Odstavecseseznamem"/>
        <w:numPr>
          <w:ilvl w:val="0"/>
          <w:numId w:val="11"/>
        </w:numPr>
        <w:jc w:val="both"/>
      </w:pPr>
      <w:r w:rsidRPr="009B6587">
        <w:t>zvýšen</w:t>
      </w:r>
      <w:r w:rsidR="00B05308" w:rsidRPr="009B6587">
        <w:t xml:space="preserve">ý </w:t>
      </w:r>
      <w:r w:rsidRPr="009B6587">
        <w:t>výskyt sociálně</w:t>
      </w:r>
      <w:r w:rsidR="00A5588B" w:rsidRPr="009B6587">
        <w:t>-</w:t>
      </w:r>
      <w:r w:rsidRPr="009B6587">
        <w:t xml:space="preserve">patologických jevů </w:t>
      </w:r>
      <w:r w:rsidR="00981E01" w:rsidRPr="009B6587">
        <w:t xml:space="preserve">z </w:t>
      </w:r>
      <w:r w:rsidRPr="009B6587">
        <w:t>důvodu sociálního znevýhodnění žá</w:t>
      </w:r>
      <w:r w:rsidR="00981E01" w:rsidRPr="009B6587">
        <w:t>ků</w:t>
      </w:r>
    </w:p>
    <w:p w14:paraId="5FEAB833" w14:textId="3D284634" w:rsidR="00A23D27" w:rsidRPr="009B6587" w:rsidRDefault="00981E01" w:rsidP="00981E01">
      <w:pPr>
        <w:pStyle w:val="Odstavecseseznamem"/>
        <w:numPr>
          <w:ilvl w:val="0"/>
          <w:numId w:val="11"/>
        </w:numPr>
        <w:jc w:val="both"/>
      </w:pPr>
      <w:r w:rsidRPr="009B6587">
        <w:t>s</w:t>
      </w:r>
      <w:r w:rsidR="00A23D27" w:rsidRPr="009B6587">
        <w:t>kryté záškoláctví</w:t>
      </w:r>
    </w:p>
    <w:p w14:paraId="04F72C58" w14:textId="7DE2AF5E" w:rsidR="00A23D27" w:rsidRPr="009B6587" w:rsidRDefault="00981E01" w:rsidP="00981E01">
      <w:pPr>
        <w:pStyle w:val="Odstavecseseznamem"/>
        <w:numPr>
          <w:ilvl w:val="0"/>
          <w:numId w:val="11"/>
        </w:numPr>
        <w:jc w:val="both"/>
      </w:pPr>
      <w:r w:rsidRPr="009B6587">
        <w:t>n</w:t>
      </w:r>
      <w:r w:rsidR="00A23D27" w:rsidRPr="009B6587">
        <w:t>ezájem rodičů o řešení problému</w:t>
      </w:r>
    </w:p>
    <w:p w14:paraId="573D2D96" w14:textId="77777777" w:rsidR="00981E01" w:rsidRPr="009B6587" w:rsidRDefault="00A23D27">
      <w:pPr>
        <w:jc w:val="both"/>
      </w:pPr>
      <w:r w:rsidRPr="009B6587">
        <w:t>Příležitosti ke</w:t>
      </w:r>
      <w:r w:rsidR="00981E01" w:rsidRPr="009B6587">
        <w:t xml:space="preserve"> </w:t>
      </w:r>
      <w:r w:rsidRPr="009B6587">
        <w:t xml:space="preserve">zlepšení: </w:t>
      </w:r>
    </w:p>
    <w:p w14:paraId="6BC1F893" w14:textId="5B9ECD1B" w:rsidR="00A23D27" w:rsidRPr="009B6587" w:rsidRDefault="00A23D27" w:rsidP="00981E01">
      <w:pPr>
        <w:pStyle w:val="Odstavecseseznamem"/>
        <w:numPr>
          <w:ilvl w:val="0"/>
          <w:numId w:val="12"/>
        </w:numPr>
        <w:jc w:val="both"/>
      </w:pPr>
      <w:r w:rsidRPr="009B6587">
        <w:lastRenderedPageBreak/>
        <w:t>zlepšení komunikační</w:t>
      </w:r>
      <w:r w:rsidR="00981E01" w:rsidRPr="009B6587">
        <w:t>ch</w:t>
      </w:r>
      <w:r w:rsidRPr="009B6587">
        <w:t xml:space="preserve"> dovedností </w:t>
      </w:r>
    </w:p>
    <w:p w14:paraId="57DFF454" w14:textId="14DE3A7E" w:rsidR="00A23D27" w:rsidRPr="00981E01" w:rsidRDefault="00981E01" w:rsidP="00981E01">
      <w:pPr>
        <w:pStyle w:val="Odstavecseseznamem"/>
        <w:numPr>
          <w:ilvl w:val="0"/>
          <w:numId w:val="12"/>
        </w:numPr>
        <w:jc w:val="both"/>
        <w:rPr>
          <w:sz w:val="23"/>
          <w:szCs w:val="23"/>
        </w:rPr>
      </w:pPr>
      <w:r>
        <w:rPr>
          <w:sz w:val="23"/>
          <w:szCs w:val="23"/>
        </w:rPr>
        <w:t>v</w:t>
      </w:r>
      <w:r w:rsidR="00A23D27" w:rsidRPr="00981E01">
        <w:rPr>
          <w:sz w:val="23"/>
          <w:szCs w:val="23"/>
        </w:rPr>
        <w:t>yhledávání dalších možností financování preventivních aktivit</w:t>
      </w:r>
    </w:p>
    <w:p w14:paraId="299B6657" w14:textId="2EA069C0" w:rsidR="00A23D27" w:rsidRDefault="00A23D27">
      <w:pPr>
        <w:jc w:val="both"/>
        <w:rPr>
          <w:sz w:val="23"/>
          <w:szCs w:val="23"/>
        </w:rPr>
      </w:pPr>
      <w:r>
        <w:rPr>
          <w:sz w:val="23"/>
          <w:szCs w:val="23"/>
        </w:rPr>
        <w:t xml:space="preserve">                         </w:t>
      </w:r>
    </w:p>
    <w:p w14:paraId="0A9C8755" w14:textId="1C8A9BB4" w:rsidR="00755CD0" w:rsidRPr="00A5588B" w:rsidRDefault="00981E01">
      <w:pPr>
        <w:pStyle w:val="Nadpis2"/>
        <w:jc w:val="both"/>
        <w:rPr>
          <w:color w:val="auto"/>
          <w:sz w:val="24"/>
          <w:szCs w:val="24"/>
        </w:rPr>
      </w:pPr>
      <w:bookmarkStart w:id="7" w:name="_heading=h.2s8eyo1" w:colFirst="0" w:colLast="0"/>
      <w:bookmarkEnd w:id="7"/>
      <w:r w:rsidRPr="00A5588B">
        <w:rPr>
          <w:color w:val="auto"/>
          <w:sz w:val="24"/>
          <w:szCs w:val="24"/>
        </w:rPr>
        <w:t xml:space="preserve">5. Závěr </w:t>
      </w:r>
    </w:p>
    <w:p w14:paraId="32007343" w14:textId="77777777" w:rsidR="00755CD0" w:rsidRDefault="00755CD0">
      <w:pPr>
        <w:pStyle w:val="Nadpis3"/>
        <w:jc w:val="both"/>
        <w:rPr>
          <w:sz w:val="23"/>
          <w:szCs w:val="23"/>
        </w:rPr>
      </w:pPr>
    </w:p>
    <w:p w14:paraId="5652B1B2" w14:textId="616F5A5F" w:rsidR="00755CD0" w:rsidRPr="00A5588B" w:rsidRDefault="00000000">
      <w:pPr>
        <w:jc w:val="both"/>
      </w:pPr>
      <w:r w:rsidRPr="00A5588B">
        <w:t xml:space="preserve">Strategie řešení primární prevence na naší škole vychází z podrobné analýzy a je základem pro zpracování </w:t>
      </w:r>
      <w:r w:rsidR="00981E01" w:rsidRPr="00A5588B">
        <w:t>š</w:t>
      </w:r>
      <w:r w:rsidRPr="00A5588B">
        <w:t>kolního preventivního programu a realizaci dalších podpůrných aktivit.</w:t>
      </w:r>
    </w:p>
    <w:p w14:paraId="3D77EA22" w14:textId="2EED3AD2" w:rsidR="00755CD0" w:rsidRPr="00A5588B" w:rsidRDefault="00000000">
      <w:pPr>
        <w:jc w:val="both"/>
      </w:pPr>
      <w:r w:rsidRPr="00A5588B">
        <w:t xml:space="preserve"> Prevence rizikového chování ve škole je běh na dlouhou trať, </w:t>
      </w:r>
      <w:r w:rsidR="00981E01" w:rsidRPr="00A5588B">
        <w:t>pedagogové</w:t>
      </w:r>
      <w:r w:rsidRPr="00A5588B">
        <w:t xml:space="preserve"> se velice často setkávají i s novými projevy tohoto chování. Bez koordinované a trvalé spolupráce vedení školy, školního metodika prevence, ostatních pedagogů, rodičů, státních institucí i neziskových organizací zůstane však každá strategie pouhou teorií.</w:t>
      </w:r>
    </w:p>
    <w:p w14:paraId="3C5DE67B" w14:textId="77777777" w:rsidR="00755CD0" w:rsidRDefault="00000000">
      <w:pPr>
        <w:jc w:val="both"/>
        <w:rPr>
          <w:sz w:val="20"/>
          <w:szCs w:val="20"/>
        </w:rPr>
      </w:pPr>
      <w:r w:rsidRPr="00A5588B">
        <w:br/>
      </w:r>
    </w:p>
    <w:p w14:paraId="795FC523" w14:textId="7ED87C90" w:rsidR="00755CD0" w:rsidRDefault="00981E01">
      <w:pPr>
        <w:jc w:val="both"/>
        <w:rPr>
          <w:sz w:val="20"/>
          <w:szCs w:val="20"/>
        </w:rPr>
      </w:pPr>
      <w:r>
        <w:rPr>
          <w:sz w:val="20"/>
          <w:szCs w:val="20"/>
        </w:rPr>
        <w:t xml:space="preserve">Ve Zlonicích 1.9.2026                                        Vypracovala: </w:t>
      </w:r>
      <w:proofErr w:type="spellStart"/>
      <w:r>
        <w:rPr>
          <w:sz w:val="20"/>
          <w:szCs w:val="20"/>
        </w:rPr>
        <w:t>Mgr.Štěpánka</w:t>
      </w:r>
      <w:proofErr w:type="spellEnd"/>
      <w:r>
        <w:rPr>
          <w:sz w:val="20"/>
          <w:szCs w:val="20"/>
        </w:rPr>
        <w:t xml:space="preserve"> Bauerová</w:t>
      </w:r>
    </w:p>
    <w:p w14:paraId="066A6E15" w14:textId="7D4A346E" w:rsidR="00981E01" w:rsidRDefault="00981E01">
      <w:pPr>
        <w:jc w:val="both"/>
        <w:rPr>
          <w:sz w:val="20"/>
          <w:szCs w:val="20"/>
        </w:rPr>
      </w:pPr>
      <w:r>
        <w:rPr>
          <w:sz w:val="20"/>
          <w:szCs w:val="20"/>
        </w:rPr>
        <w:t xml:space="preserve">                                                                              </w:t>
      </w:r>
      <w:proofErr w:type="spellStart"/>
      <w:proofErr w:type="gramStart"/>
      <w:r>
        <w:rPr>
          <w:sz w:val="20"/>
          <w:szCs w:val="20"/>
        </w:rPr>
        <w:t>Schválil:Mgr.Bc</w:t>
      </w:r>
      <w:proofErr w:type="gramEnd"/>
      <w:r>
        <w:rPr>
          <w:sz w:val="20"/>
          <w:szCs w:val="20"/>
        </w:rPr>
        <w:t>.Jan</w:t>
      </w:r>
      <w:proofErr w:type="spellEnd"/>
      <w:r>
        <w:rPr>
          <w:sz w:val="20"/>
          <w:szCs w:val="20"/>
        </w:rPr>
        <w:t xml:space="preserve"> </w:t>
      </w:r>
      <w:proofErr w:type="gramStart"/>
      <w:r>
        <w:rPr>
          <w:sz w:val="20"/>
          <w:szCs w:val="20"/>
        </w:rPr>
        <w:t>Tůma,Ph.D.</w:t>
      </w:r>
      <w:proofErr w:type="gramEnd"/>
      <w:r>
        <w:rPr>
          <w:sz w:val="20"/>
          <w:szCs w:val="20"/>
        </w:rPr>
        <w:t>,MBA</w:t>
      </w:r>
    </w:p>
    <w:p w14:paraId="6A1AC25A" w14:textId="77777777" w:rsidR="00755CD0" w:rsidRDefault="00755CD0">
      <w:pPr>
        <w:jc w:val="both"/>
        <w:rPr>
          <w:sz w:val="20"/>
          <w:szCs w:val="20"/>
        </w:rPr>
      </w:pPr>
    </w:p>
    <w:p w14:paraId="456C0245" w14:textId="77777777" w:rsidR="00755CD0" w:rsidRDefault="00755CD0">
      <w:pPr>
        <w:jc w:val="both"/>
        <w:rPr>
          <w:sz w:val="20"/>
          <w:szCs w:val="20"/>
        </w:rPr>
      </w:pPr>
    </w:p>
    <w:p w14:paraId="5B9FF52B" w14:textId="77777777" w:rsidR="00755CD0" w:rsidRDefault="00755CD0">
      <w:pPr>
        <w:jc w:val="both"/>
        <w:rPr>
          <w:sz w:val="20"/>
          <w:szCs w:val="20"/>
        </w:rPr>
      </w:pPr>
    </w:p>
    <w:p w14:paraId="228D663D" w14:textId="77777777" w:rsidR="00755CD0" w:rsidRDefault="00755CD0">
      <w:pPr>
        <w:jc w:val="both"/>
        <w:rPr>
          <w:sz w:val="20"/>
          <w:szCs w:val="20"/>
        </w:rPr>
      </w:pPr>
    </w:p>
    <w:p w14:paraId="2597F00E" w14:textId="77777777" w:rsidR="00755CD0" w:rsidRDefault="00755CD0">
      <w:pPr>
        <w:jc w:val="both"/>
        <w:rPr>
          <w:sz w:val="20"/>
          <w:szCs w:val="20"/>
        </w:rPr>
      </w:pPr>
    </w:p>
    <w:p w14:paraId="50E0FDE9" w14:textId="77777777" w:rsidR="00755CD0" w:rsidRDefault="00755CD0">
      <w:pPr>
        <w:jc w:val="both"/>
        <w:rPr>
          <w:sz w:val="20"/>
          <w:szCs w:val="20"/>
        </w:rPr>
      </w:pPr>
    </w:p>
    <w:p w14:paraId="6279AFA8" w14:textId="77777777" w:rsidR="00755CD0" w:rsidRDefault="00755CD0">
      <w:pPr>
        <w:jc w:val="both"/>
        <w:rPr>
          <w:sz w:val="20"/>
          <w:szCs w:val="20"/>
        </w:rPr>
      </w:pPr>
    </w:p>
    <w:p w14:paraId="71549BF7" w14:textId="77777777" w:rsidR="00755CD0" w:rsidRDefault="00755CD0">
      <w:pPr>
        <w:jc w:val="both"/>
        <w:rPr>
          <w:sz w:val="20"/>
          <w:szCs w:val="20"/>
        </w:rPr>
      </w:pPr>
    </w:p>
    <w:p w14:paraId="55F04E10" w14:textId="77777777" w:rsidR="00755CD0" w:rsidRDefault="00755CD0">
      <w:pPr>
        <w:jc w:val="both"/>
        <w:rPr>
          <w:sz w:val="20"/>
          <w:szCs w:val="20"/>
        </w:rPr>
      </w:pPr>
    </w:p>
    <w:p w14:paraId="7EEF950C" w14:textId="77777777" w:rsidR="00755CD0" w:rsidRDefault="00755CD0">
      <w:pPr>
        <w:jc w:val="both"/>
        <w:rPr>
          <w:sz w:val="20"/>
          <w:szCs w:val="20"/>
        </w:rPr>
      </w:pPr>
    </w:p>
    <w:p w14:paraId="4835FA60" w14:textId="77777777" w:rsidR="00755CD0" w:rsidRDefault="00755CD0">
      <w:pPr>
        <w:jc w:val="both"/>
        <w:rPr>
          <w:sz w:val="20"/>
          <w:szCs w:val="20"/>
        </w:rPr>
      </w:pPr>
    </w:p>
    <w:p w14:paraId="59D30905" w14:textId="77777777" w:rsidR="00755CD0" w:rsidRDefault="00755CD0">
      <w:pPr>
        <w:jc w:val="both"/>
        <w:rPr>
          <w:sz w:val="20"/>
          <w:szCs w:val="20"/>
        </w:rPr>
      </w:pPr>
    </w:p>
    <w:p w14:paraId="100DDDFC" w14:textId="77777777" w:rsidR="00755CD0" w:rsidRDefault="00755CD0">
      <w:pPr>
        <w:jc w:val="both"/>
        <w:rPr>
          <w:sz w:val="20"/>
          <w:szCs w:val="20"/>
        </w:rPr>
      </w:pPr>
    </w:p>
    <w:p w14:paraId="7F09C5DD" w14:textId="77777777" w:rsidR="00755CD0" w:rsidRDefault="00755CD0">
      <w:pPr>
        <w:jc w:val="both"/>
        <w:rPr>
          <w:sz w:val="20"/>
          <w:szCs w:val="20"/>
        </w:rPr>
      </w:pPr>
    </w:p>
    <w:p w14:paraId="34F8ADC4" w14:textId="77777777" w:rsidR="00755CD0" w:rsidRDefault="00755CD0">
      <w:pPr>
        <w:jc w:val="both"/>
        <w:rPr>
          <w:sz w:val="20"/>
          <w:szCs w:val="20"/>
        </w:rPr>
      </w:pPr>
    </w:p>
    <w:p w14:paraId="432F030E" w14:textId="77777777" w:rsidR="00755CD0" w:rsidRDefault="00755CD0">
      <w:pPr>
        <w:jc w:val="both"/>
        <w:rPr>
          <w:sz w:val="20"/>
          <w:szCs w:val="20"/>
        </w:rPr>
      </w:pPr>
    </w:p>
    <w:p w14:paraId="7D951B88" w14:textId="77777777" w:rsidR="00755CD0" w:rsidRDefault="00755CD0">
      <w:pPr>
        <w:jc w:val="both"/>
        <w:rPr>
          <w:sz w:val="20"/>
          <w:szCs w:val="20"/>
        </w:rPr>
      </w:pPr>
    </w:p>
    <w:p w14:paraId="5C4E1C60" w14:textId="77777777" w:rsidR="00755CD0" w:rsidRDefault="00755CD0">
      <w:pPr>
        <w:jc w:val="both"/>
        <w:rPr>
          <w:sz w:val="20"/>
          <w:szCs w:val="20"/>
        </w:rPr>
      </w:pPr>
    </w:p>
    <w:p w14:paraId="3BA38556" w14:textId="77777777" w:rsidR="00755CD0" w:rsidRDefault="00755CD0">
      <w:pPr>
        <w:jc w:val="both"/>
        <w:rPr>
          <w:sz w:val="20"/>
          <w:szCs w:val="20"/>
        </w:rPr>
      </w:pPr>
    </w:p>
    <w:p w14:paraId="0B3F14C1" w14:textId="77777777" w:rsidR="00755CD0" w:rsidRDefault="00755CD0">
      <w:pPr>
        <w:jc w:val="both"/>
        <w:rPr>
          <w:sz w:val="20"/>
          <w:szCs w:val="20"/>
        </w:rPr>
      </w:pPr>
    </w:p>
    <w:p w14:paraId="0E0BE1CB" w14:textId="77777777" w:rsidR="00755CD0" w:rsidRDefault="00755CD0">
      <w:pPr>
        <w:jc w:val="both"/>
        <w:rPr>
          <w:sz w:val="20"/>
          <w:szCs w:val="20"/>
        </w:rPr>
      </w:pPr>
    </w:p>
    <w:p w14:paraId="78E1ECA1" w14:textId="77777777" w:rsidR="00755CD0" w:rsidRDefault="00755CD0">
      <w:pPr>
        <w:jc w:val="both"/>
        <w:rPr>
          <w:sz w:val="20"/>
          <w:szCs w:val="20"/>
        </w:rPr>
      </w:pPr>
    </w:p>
    <w:p w14:paraId="0E3FCC0F" w14:textId="77777777" w:rsidR="00755CD0" w:rsidRDefault="00000000">
      <w:pPr>
        <w:rPr>
          <w:rFonts w:ascii="Cambria" w:eastAsia="Cambria" w:hAnsi="Cambria" w:cs="Cambria"/>
          <w:color w:val="243F61"/>
          <w:sz w:val="24"/>
          <w:szCs w:val="24"/>
        </w:rPr>
      </w:pPr>
      <w:bookmarkStart w:id="8" w:name="_heading=h.17dp8vu" w:colFirst="0" w:colLast="0"/>
      <w:bookmarkEnd w:id="8"/>
      <w:r>
        <w:t>Příloha č. 1 k ŠPP</w:t>
      </w:r>
    </w:p>
    <w:p w14:paraId="408420C2" w14:textId="77777777" w:rsidR="00755CD0" w:rsidRDefault="00000000">
      <w:pPr>
        <w:pStyle w:val="Nadpis2"/>
      </w:pPr>
      <w:r>
        <w:t>Krizový plán</w:t>
      </w:r>
    </w:p>
    <w:p w14:paraId="27E98CFE" w14:textId="77777777" w:rsidR="00755CD0" w:rsidRDefault="00000000">
      <w:pPr>
        <w:rPr>
          <w:b/>
        </w:rPr>
      </w:pPr>
      <w:r>
        <w:rPr>
          <w:b/>
        </w:rPr>
        <w:t>Jak budou pedagogičtí pracovníci školy postupovat, když:</w:t>
      </w:r>
    </w:p>
    <w:p w14:paraId="45D2AFEF" w14:textId="77777777" w:rsidR="00755CD0" w:rsidRDefault="00000000">
      <w:pPr>
        <w:numPr>
          <w:ilvl w:val="0"/>
          <w:numId w:val="9"/>
        </w:numPr>
        <w:pBdr>
          <w:top w:val="nil"/>
          <w:left w:val="nil"/>
          <w:bottom w:val="nil"/>
          <w:right w:val="nil"/>
          <w:between w:val="nil"/>
        </w:pBdr>
        <w:spacing w:after="0"/>
        <w:jc w:val="both"/>
        <w:rPr>
          <w:b/>
          <w:i/>
          <w:color w:val="000000"/>
          <w:sz w:val="23"/>
          <w:szCs w:val="23"/>
        </w:rPr>
      </w:pPr>
      <w:r>
        <w:rPr>
          <w:b/>
          <w:i/>
          <w:color w:val="000000"/>
          <w:sz w:val="23"/>
          <w:szCs w:val="23"/>
        </w:rPr>
        <w:t>Žák kouří (pije alkohol) v prostorách školy a školního zařízení v době školního vyučování</w:t>
      </w:r>
    </w:p>
    <w:p w14:paraId="3EB43E7D" w14:textId="77777777" w:rsidR="00755CD0" w:rsidRDefault="00755CD0">
      <w:pPr>
        <w:pBdr>
          <w:top w:val="nil"/>
          <w:left w:val="nil"/>
          <w:bottom w:val="nil"/>
          <w:right w:val="nil"/>
          <w:between w:val="nil"/>
        </w:pBdr>
        <w:spacing w:after="0"/>
        <w:ind w:left="720"/>
        <w:jc w:val="both"/>
        <w:rPr>
          <w:b/>
          <w:i/>
          <w:color w:val="000000"/>
          <w:sz w:val="23"/>
          <w:szCs w:val="23"/>
        </w:rPr>
      </w:pPr>
    </w:p>
    <w:p w14:paraId="23CE1302" w14:textId="77777777" w:rsidR="00755CD0" w:rsidRDefault="00000000">
      <w:pPr>
        <w:pBdr>
          <w:top w:val="nil"/>
          <w:left w:val="nil"/>
          <w:bottom w:val="nil"/>
          <w:right w:val="nil"/>
          <w:between w:val="nil"/>
        </w:pBdr>
        <w:spacing w:after="0"/>
        <w:ind w:left="720"/>
        <w:jc w:val="both"/>
        <w:rPr>
          <w:i/>
          <w:color w:val="000000"/>
          <w:sz w:val="23"/>
          <w:szCs w:val="23"/>
        </w:rPr>
      </w:pPr>
      <w:r>
        <w:rPr>
          <w:color w:val="000000"/>
          <w:sz w:val="23"/>
          <w:szCs w:val="23"/>
        </w:rPr>
        <w:t>-</w:t>
      </w:r>
      <w:r>
        <w:rPr>
          <w:i/>
          <w:color w:val="000000"/>
          <w:sz w:val="23"/>
          <w:szCs w:val="23"/>
        </w:rPr>
        <w:t>třídní učitel informuje zákonné zástupce</w:t>
      </w:r>
    </w:p>
    <w:p w14:paraId="33BC0626"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-třídní učitel navrhne výchovné opatření, které projedná a schválí </w:t>
      </w:r>
      <w:proofErr w:type="spellStart"/>
      <w:r>
        <w:rPr>
          <w:i/>
          <w:color w:val="000000"/>
          <w:sz w:val="23"/>
          <w:szCs w:val="23"/>
        </w:rPr>
        <w:t>pedag</w:t>
      </w:r>
      <w:proofErr w:type="spellEnd"/>
      <w:r>
        <w:rPr>
          <w:i/>
          <w:color w:val="000000"/>
          <w:sz w:val="23"/>
          <w:szCs w:val="23"/>
        </w:rPr>
        <w:t>. rada</w:t>
      </w:r>
    </w:p>
    <w:p w14:paraId="4F44B226"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-třídní učitel písemně informuje zákonné zástupce o rozhodnutí </w:t>
      </w:r>
      <w:proofErr w:type="spellStart"/>
      <w:r>
        <w:rPr>
          <w:i/>
          <w:color w:val="000000"/>
          <w:sz w:val="23"/>
          <w:szCs w:val="23"/>
        </w:rPr>
        <w:t>pedag</w:t>
      </w:r>
      <w:proofErr w:type="spellEnd"/>
      <w:r>
        <w:rPr>
          <w:i/>
          <w:color w:val="000000"/>
          <w:sz w:val="23"/>
          <w:szCs w:val="23"/>
        </w:rPr>
        <w:t>. rady</w:t>
      </w:r>
    </w:p>
    <w:p w14:paraId="19734D8C" w14:textId="77777777" w:rsidR="00755CD0" w:rsidRDefault="00755CD0">
      <w:pPr>
        <w:pBdr>
          <w:top w:val="nil"/>
          <w:left w:val="nil"/>
          <w:bottom w:val="nil"/>
          <w:right w:val="nil"/>
          <w:between w:val="nil"/>
        </w:pBdr>
        <w:spacing w:after="0"/>
        <w:ind w:left="720"/>
        <w:jc w:val="both"/>
        <w:rPr>
          <w:b/>
          <w:i/>
          <w:color w:val="000000"/>
          <w:sz w:val="23"/>
          <w:szCs w:val="23"/>
        </w:rPr>
      </w:pPr>
    </w:p>
    <w:p w14:paraId="7772C35B" w14:textId="77777777" w:rsidR="00755CD0" w:rsidRDefault="00000000">
      <w:pPr>
        <w:numPr>
          <w:ilvl w:val="0"/>
          <w:numId w:val="9"/>
        </w:numPr>
        <w:pBdr>
          <w:top w:val="nil"/>
          <w:left w:val="nil"/>
          <w:bottom w:val="nil"/>
          <w:right w:val="nil"/>
          <w:between w:val="nil"/>
        </w:pBdr>
        <w:spacing w:after="0"/>
        <w:jc w:val="both"/>
        <w:rPr>
          <w:b/>
          <w:i/>
          <w:color w:val="000000"/>
          <w:sz w:val="23"/>
          <w:szCs w:val="23"/>
        </w:rPr>
      </w:pPr>
      <w:r>
        <w:rPr>
          <w:b/>
          <w:i/>
          <w:color w:val="000000"/>
          <w:sz w:val="23"/>
          <w:szCs w:val="23"/>
        </w:rPr>
        <w:t>Žák se dostaví do školy pod vlivem alkoholu nebo nějaké jiné návykové látky</w:t>
      </w:r>
    </w:p>
    <w:p w14:paraId="08BD6F8D" w14:textId="77777777" w:rsidR="00755CD0" w:rsidRDefault="00755CD0">
      <w:pPr>
        <w:pBdr>
          <w:top w:val="nil"/>
          <w:left w:val="nil"/>
          <w:bottom w:val="nil"/>
          <w:right w:val="nil"/>
          <w:between w:val="nil"/>
        </w:pBdr>
        <w:spacing w:after="0"/>
        <w:ind w:left="720"/>
        <w:jc w:val="both"/>
        <w:rPr>
          <w:b/>
          <w:i/>
          <w:color w:val="000000"/>
          <w:sz w:val="23"/>
          <w:szCs w:val="23"/>
        </w:rPr>
      </w:pPr>
    </w:p>
    <w:p w14:paraId="666D2081" w14:textId="77777777" w:rsidR="00755CD0" w:rsidRDefault="00000000">
      <w:pPr>
        <w:pBdr>
          <w:top w:val="nil"/>
          <w:left w:val="nil"/>
          <w:bottom w:val="nil"/>
          <w:right w:val="nil"/>
          <w:between w:val="nil"/>
        </w:pBdr>
        <w:spacing w:after="0"/>
        <w:ind w:left="720"/>
        <w:jc w:val="both"/>
        <w:rPr>
          <w:i/>
          <w:color w:val="000000"/>
          <w:sz w:val="23"/>
          <w:szCs w:val="23"/>
        </w:rPr>
      </w:pPr>
      <w:r>
        <w:rPr>
          <w:b/>
          <w:i/>
          <w:color w:val="000000"/>
          <w:sz w:val="23"/>
          <w:szCs w:val="23"/>
        </w:rPr>
        <w:t>-</w:t>
      </w:r>
      <w:r>
        <w:rPr>
          <w:i/>
          <w:color w:val="000000"/>
          <w:sz w:val="23"/>
          <w:szCs w:val="23"/>
        </w:rPr>
        <w:t>vyučující zjistí zdravotní stav dítěte a informuje zákonné zástupce a třídního učitele</w:t>
      </w:r>
    </w:p>
    <w:p w14:paraId="0384DC1E"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-vyučující (třídní </w:t>
      </w:r>
      <w:proofErr w:type="gramStart"/>
      <w:r>
        <w:rPr>
          <w:i/>
          <w:color w:val="000000"/>
          <w:sz w:val="23"/>
          <w:szCs w:val="23"/>
        </w:rPr>
        <w:t>učitel)vyzve</w:t>
      </w:r>
      <w:proofErr w:type="gramEnd"/>
      <w:r>
        <w:rPr>
          <w:i/>
          <w:color w:val="000000"/>
          <w:sz w:val="23"/>
          <w:szCs w:val="23"/>
        </w:rPr>
        <w:t xml:space="preserve"> rodiče, aby si dítě neprodleně vyzvedli a odvedli</w:t>
      </w:r>
    </w:p>
    <w:p w14:paraId="1AFD29EA"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-pokud si rodič pro dítě do školy nepřijde, je jeho kompetenci přivolat lékařskou pomoc (155)</w:t>
      </w:r>
    </w:p>
    <w:p w14:paraId="7D3DC6A1"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-vyučující informuje třídního učitele, ředitele školy, výchovného poradce, ŠMP a vyhotoví písemný zápis se kterým budou </w:t>
      </w:r>
      <w:proofErr w:type="spellStart"/>
      <w:proofErr w:type="gramStart"/>
      <w:r>
        <w:rPr>
          <w:i/>
          <w:color w:val="000000"/>
          <w:sz w:val="23"/>
          <w:szCs w:val="23"/>
        </w:rPr>
        <w:t>zákon.zástupci</w:t>
      </w:r>
      <w:proofErr w:type="spellEnd"/>
      <w:proofErr w:type="gramEnd"/>
      <w:r>
        <w:rPr>
          <w:i/>
          <w:color w:val="000000"/>
          <w:sz w:val="23"/>
          <w:szCs w:val="23"/>
        </w:rPr>
        <w:t xml:space="preserve"> seznámeni</w:t>
      </w:r>
    </w:p>
    <w:p w14:paraId="45F9F969"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-třídní učitel navrhne výchovné opatření, které projedná a schválí </w:t>
      </w:r>
      <w:proofErr w:type="spellStart"/>
      <w:proofErr w:type="gramStart"/>
      <w:r>
        <w:rPr>
          <w:i/>
          <w:color w:val="000000"/>
          <w:sz w:val="23"/>
          <w:szCs w:val="23"/>
        </w:rPr>
        <w:t>pedag.rada</w:t>
      </w:r>
      <w:proofErr w:type="spellEnd"/>
      <w:proofErr w:type="gramEnd"/>
    </w:p>
    <w:p w14:paraId="21E212C7"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-Třídní učitel písemně informuje zákonné zástupce o rozhodnutí </w:t>
      </w:r>
      <w:proofErr w:type="spellStart"/>
      <w:proofErr w:type="gramStart"/>
      <w:r>
        <w:rPr>
          <w:i/>
          <w:color w:val="000000"/>
          <w:sz w:val="23"/>
          <w:szCs w:val="23"/>
        </w:rPr>
        <w:t>pedag.rady</w:t>
      </w:r>
      <w:proofErr w:type="spellEnd"/>
      <w:proofErr w:type="gramEnd"/>
    </w:p>
    <w:p w14:paraId="78F729C4"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-v případě </w:t>
      </w:r>
      <w:proofErr w:type="gramStart"/>
      <w:r>
        <w:rPr>
          <w:i/>
          <w:color w:val="000000"/>
          <w:sz w:val="23"/>
          <w:szCs w:val="23"/>
        </w:rPr>
        <w:t>opakování- výchovný</w:t>
      </w:r>
      <w:proofErr w:type="gramEnd"/>
      <w:r>
        <w:rPr>
          <w:i/>
          <w:color w:val="000000"/>
          <w:sz w:val="23"/>
          <w:szCs w:val="23"/>
        </w:rPr>
        <w:t xml:space="preserve"> poradce informuje OSPOD ve Slaném</w:t>
      </w:r>
    </w:p>
    <w:p w14:paraId="3D0A3D5D" w14:textId="77777777" w:rsidR="00755CD0" w:rsidRDefault="00755CD0">
      <w:pPr>
        <w:pBdr>
          <w:top w:val="nil"/>
          <w:left w:val="nil"/>
          <w:bottom w:val="nil"/>
          <w:right w:val="nil"/>
          <w:between w:val="nil"/>
        </w:pBdr>
        <w:spacing w:after="0"/>
        <w:ind w:left="720"/>
        <w:jc w:val="both"/>
        <w:rPr>
          <w:i/>
          <w:color w:val="000000"/>
          <w:sz w:val="23"/>
          <w:szCs w:val="23"/>
        </w:rPr>
      </w:pPr>
    </w:p>
    <w:p w14:paraId="4CE0E7AF" w14:textId="77777777" w:rsidR="00755CD0" w:rsidRDefault="00000000">
      <w:pPr>
        <w:numPr>
          <w:ilvl w:val="0"/>
          <w:numId w:val="9"/>
        </w:numPr>
        <w:pBdr>
          <w:top w:val="nil"/>
          <w:left w:val="nil"/>
          <w:bottom w:val="nil"/>
          <w:right w:val="nil"/>
          <w:between w:val="nil"/>
        </w:pBdr>
        <w:spacing w:after="0"/>
        <w:jc w:val="both"/>
        <w:rPr>
          <w:b/>
          <w:i/>
          <w:color w:val="000000"/>
          <w:sz w:val="23"/>
          <w:szCs w:val="23"/>
        </w:rPr>
      </w:pPr>
      <w:r>
        <w:rPr>
          <w:b/>
          <w:i/>
          <w:color w:val="000000"/>
          <w:sz w:val="23"/>
          <w:szCs w:val="23"/>
        </w:rPr>
        <w:t>U žáka zachytí alkohol nebo tabák</w:t>
      </w:r>
    </w:p>
    <w:p w14:paraId="6B2508AD" w14:textId="77777777" w:rsidR="00755CD0" w:rsidRDefault="00755CD0">
      <w:pPr>
        <w:pBdr>
          <w:top w:val="nil"/>
          <w:left w:val="nil"/>
          <w:bottom w:val="nil"/>
          <w:right w:val="nil"/>
          <w:between w:val="nil"/>
        </w:pBdr>
        <w:spacing w:after="0"/>
        <w:ind w:left="720"/>
        <w:jc w:val="both"/>
        <w:rPr>
          <w:b/>
          <w:i/>
          <w:color w:val="000000"/>
          <w:sz w:val="23"/>
          <w:szCs w:val="23"/>
        </w:rPr>
      </w:pPr>
    </w:p>
    <w:p w14:paraId="06CAC877"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-vyučující informuje třídního učitele, ředitele školy, výchovného poradce, ŠMP</w:t>
      </w:r>
    </w:p>
    <w:p w14:paraId="2C793B33"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-vyhotoví písemný zápis, se kterým budou zákonní zástupci seznámeni</w:t>
      </w:r>
    </w:p>
    <w:p w14:paraId="41E0CF52"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-třídní učitel informuje zákonné zástupce</w:t>
      </w:r>
    </w:p>
    <w:p w14:paraId="687E54AE"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-třídní učitel navrhne výchovné opatření, které projedná a schválí </w:t>
      </w:r>
      <w:proofErr w:type="spellStart"/>
      <w:proofErr w:type="gramStart"/>
      <w:r>
        <w:rPr>
          <w:i/>
          <w:color w:val="000000"/>
          <w:sz w:val="23"/>
          <w:szCs w:val="23"/>
        </w:rPr>
        <w:t>pedag.rada</w:t>
      </w:r>
      <w:proofErr w:type="spellEnd"/>
      <w:proofErr w:type="gramEnd"/>
    </w:p>
    <w:p w14:paraId="51837386"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-třídní učitel písemně informuje zákonné zástupce</w:t>
      </w:r>
    </w:p>
    <w:p w14:paraId="3AF3AD21" w14:textId="77777777" w:rsidR="00755CD0" w:rsidRDefault="00755CD0">
      <w:pPr>
        <w:pBdr>
          <w:top w:val="nil"/>
          <w:left w:val="nil"/>
          <w:bottom w:val="nil"/>
          <w:right w:val="nil"/>
          <w:between w:val="nil"/>
        </w:pBdr>
        <w:spacing w:after="0"/>
        <w:ind w:left="720"/>
        <w:jc w:val="both"/>
        <w:rPr>
          <w:i/>
          <w:color w:val="000000"/>
          <w:sz w:val="23"/>
          <w:szCs w:val="23"/>
        </w:rPr>
      </w:pPr>
    </w:p>
    <w:p w14:paraId="31458F79" w14:textId="77777777" w:rsidR="00755CD0" w:rsidRDefault="00000000">
      <w:pPr>
        <w:numPr>
          <w:ilvl w:val="0"/>
          <w:numId w:val="9"/>
        </w:numPr>
        <w:pBdr>
          <w:top w:val="nil"/>
          <w:left w:val="nil"/>
          <w:bottom w:val="nil"/>
          <w:right w:val="nil"/>
          <w:between w:val="nil"/>
        </w:pBdr>
        <w:spacing w:after="0"/>
        <w:jc w:val="both"/>
        <w:rPr>
          <w:b/>
          <w:i/>
          <w:color w:val="000000"/>
          <w:sz w:val="23"/>
          <w:szCs w:val="23"/>
        </w:rPr>
      </w:pPr>
      <w:r>
        <w:rPr>
          <w:b/>
          <w:i/>
          <w:color w:val="000000"/>
          <w:sz w:val="23"/>
          <w:szCs w:val="23"/>
        </w:rPr>
        <w:t>Ve škole se objeví uživatel omamných látek a psychotropních látek</w:t>
      </w:r>
    </w:p>
    <w:p w14:paraId="549DEF8B" w14:textId="77777777" w:rsidR="00755CD0" w:rsidRDefault="00755CD0">
      <w:pPr>
        <w:pBdr>
          <w:top w:val="nil"/>
          <w:left w:val="nil"/>
          <w:bottom w:val="nil"/>
          <w:right w:val="nil"/>
          <w:between w:val="nil"/>
        </w:pBdr>
        <w:spacing w:after="0"/>
        <w:ind w:left="720"/>
        <w:jc w:val="both"/>
        <w:rPr>
          <w:b/>
          <w:i/>
          <w:color w:val="000000"/>
          <w:sz w:val="23"/>
          <w:szCs w:val="23"/>
        </w:rPr>
      </w:pPr>
    </w:p>
    <w:p w14:paraId="49FB987D" w14:textId="77777777" w:rsidR="00755CD0" w:rsidRDefault="00000000">
      <w:pPr>
        <w:pBdr>
          <w:top w:val="nil"/>
          <w:left w:val="nil"/>
          <w:bottom w:val="nil"/>
          <w:right w:val="nil"/>
          <w:between w:val="nil"/>
        </w:pBdr>
        <w:spacing w:after="0"/>
        <w:ind w:left="720"/>
        <w:jc w:val="both"/>
        <w:rPr>
          <w:i/>
          <w:color w:val="000000"/>
          <w:sz w:val="23"/>
          <w:szCs w:val="23"/>
        </w:rPr>
      </w:pPr>
      <w:r>
        <w:rPr>
          <w:b/>
          <w:i/>
          <w:color w:val="000000"/>
          <w:sz w:val="23"/>
          <w:szCs w:val="23"/>
        </w:rPr>
        <w:t>-</w:t>
      </w:r>
      <w:r>
        <w:rPr>
          <w:i/>
          <w:color w:val="000000"/>
          <w:sz w:val="23"/>
          <w:szCs w:val="23"/>
        </w:rPr>
        <w:t>vyučující informuje třídního učitele, ředitele školy, výchovného poradce, ŠMP</w:t>
      </w:r>
    </w:p>
    <w:p w14:paraId="5415C9F4"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-vyhotoví písemný zápis, se kterým budou </w:t>
      </w:r>
      <w:proofErr w:type="spellStart"/>
      <w:proofErr w:type="gramStart"/>
      <w:r>
        <w:rPr>
          <w:i/>
          <w:color w:val="000000"/>
          <w:sz w:val="23"/>
          <w:szCs w:val="23"/>
        </w:rPr>
        <w:t>zákon.zástupci</w:t>
      </w:r>
      <w:proofErr w:type="spellEnd"/>
      <w:proofErr w:type="gramEnd"/>
      <w:r>
        <w:rPr>
          <w:i/>
          <w:color w:val="000000"/>
          <w:sz w:val="23"/>
          <w:szCs w:val="23"/>
        </w:rPr>
        <w:t xml:space="preserve">  seznámeni</w:t>
      </w:r>
    </w:p>
    <w:p w14:paraId="62F1679C"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-třídní učitel informuje zákonné zástupce</w:t>
      </w:r>
    </w:p>
    <w:p w14:paraId="6220C0EF"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-výchovný poradce informuje OSPOD</w:t>
      </w:r>
    </w:p>
    <w:p w14:paraId="1D9674EE" w14:textId="77777777" w:rsidR="00755CD0" w:rsidRDefault="00755CD0">
      <w:pPr>
        <w:pBdr>
          <w:top w:val="nil"/>
          <w:left w:val="nil"/>
          <w:bottom w:val="nil"/>
          <w:right w:val="nil"/>
          <w:between w:val="nil"/>
        </w:pBdr>
        <w:spacing w:after="0"/>
        <w:ind w:left="720"/>
        <w:jc w:val="both"/>
        <w:rPr>
          <w:i/>
          <w:color w:val="000000"/>
          <w:sz w:val="23"/>
          <w:szCs w:val="23"/>
        </w:rPr>
      </w:pPr>
    </w:p>
    <w:p w14:paraId="30109BB7" w14:textId="77777777" w:rsidR="00755CD0" w:rsidRDefault="00000000">
      <w:pPr>
        <w:numPr>
          <w:ilvl w:val="0"/>
          <w:numId w:val="9"/>
        </w:numPr>
        <w:pBdr>
          <w:top w:val="nil"/>
          <w:left w:val="nil"/>
          <w:bottom w:val="nil"/>
          <w:right w:val="nil"/>
          <w:between w:val="nil"/>
        </w:pBdr>
        <w:spacing w:after="0"/>
        <w:jc w:val="both"/>
        <w:rPr>
          <w:b/>
          <w:i/>
          <w:color w:val="000000"/>
          <w:sz w:val="23"/>
          <w:szCs w:val="23"/>
        </w:rPr>
      </w:pPr>
      <w:r>
        <w:rPr>
          <w:b/>
          <w:i/>
          <w:color w:val="000000"/>
          <w:sz w:val="23"/>
          <w:szCs w:val="23"/>
        </w:rPr>
        <w:t xml:space="preserve">Ve škole zachytíme </w:t>
      </w:r>
      <w:proofErr w:type="gramStart"/>
      <w:r>
        <w:rPr>
          <w:b/>
          <w:i/>
          <w:color w:val="000000"/>
          <w:sz w:val="23"/>
          <w:szCs w:val="23"/>
        </w:rPr>
        <w:t>látku,  které</w:t>
      </w:r>
      <w:proofErr w:type="gramEnd"/>
      <w:r>
        <w:rPr>
          <w:b/>
          <w:i/>
          <w:color w:val="000000"/>
          <w:sz w:val="23"/>
          <w:szCs w:val="23"/>
        </w:rPr>
        <w:t xml:space="preserve"> se domníváme, že se jedná o omamnou a psychotropní</w:t>
      </w:r>
    </w:p>
    <w:p w14:paraId="08327960" w14:textId="77777777" w:rsidR="00755CD0" w:rsidRDefault="00755CD0">
      <w:pPr>
        <w:pBdr>
          <w:top w:val="nil"/>
          <w:left w:val="nil"/>
          <w:bottom w:val="nil"/>
          <w:right w:val="nil"/>
          <w:between w:val="nil"/>
        </w:pBdr>
        <w:spacing w:after="0"/>
        <w:ind w:left="720"/>
        <w:jc w:val="both"/>
        <w:rPr>
          <w:b/>
          <w:i/>
          <w:color w:val="000000"/>
          <w:sz w:val="23"/>
          <w:szCs w:val="23"/>
        </w:rPr>
      </w:pPr>
    </w:p>
    <w:p w14:paraId="13670CB4"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-vyučující neznámou látku dítěti odebere, uloží   do </w:t>
      </w:r>
      <w:proofErr w:type="gramStart"/>
      <w:r>
        <w:rPr>
          <w:i/>
          <w:color w:val="000000"/>
          <w:sz w:val="23"/>
          <w:szCs w:val="23"/>
        </w:rPr>
        <w:t>obálky -zapečetí</w:t>
      </w:r>
      <w:proofErr w:type="gramEnd"/>
      <w:r>
        <w:rPr>
          <w:i/>
          <w:color w:val="000000"/>
          <w:sz w:val="23"/>
          <w:szCs w:val="23"/>
        </w:rPr>
        <w:t xml:space="preserve"> ji (razítko)</w:t>
      </w:r>
    </w:p>
    <w:p w14:paraId="735F0B09" w14:textId="77777777" w:rsidR="00755CD0" w:rsidRDefault="00000000">
      <w:pPr>
        <w:pBdr>
          <w:top w:val="nil"/>
          <w:left w:val="nil"/>
          <w:bottom w:val="nil"/>
          <w:right w:val="nil"/>
          <w:between w:val="nil"/>
        </w:pBdr>
        <w:ind w:left="720"/>
        <w:jc w:val="both"/>
        <w:rPr>
          <w:i/>
          <w:color w:val="000000"/>
          <w:sz w:val="23"/>
          <w:szCs w:val="23"/>
        </w:rPr>
      </w:pPr>
      <w:r>
        <w:rPr>
          <w:i/>
          <w:color w:val="000000"/>
          <w:sz w:val="23"/>
          <w:szCs w:val="23"/>
        </w:rPr>
        <w:t>-uloží ji do trezoru a provede písemný zápis, se kterým budou zákonní zástupci seznámeni</w:t>
      </w:r>
    </w:p>
    <w:p w14:paraId="20375A92" w14:textId="77777777" w:rsidR="00755CD0" w:rsidRDefault="00000000">
      <w:pPr>
        <w:jc w:val="both"/>
        <w:rPr>
          <w:i/>
          <w:sz w:val="23"/>
          <w:szCs w:val="23"/>
        </w:rPr>
      </w:pPr>
      <w:r>
        <w:rPr>
          <w:i/>
          <w:sz w:val="23"/>
          <w:szCs w:val="23"/>
        </w:rPr>
        <w:t xml:space="preserve">                -vyučující informuje třídního učitele, ředitele školy, výchovného poradce, ŠMP</w:t>
      </w:r>
    </w:p>
    <w:p w14:paraId="069A6816"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lastRenderedPageBreak/>
        <w:t>-ředitel školy předá nález Policii ČR, která provede šetření</w:t>
      </w:r>
    </w:p>
    <w:p w14:paraId="6C97CDAF" w14:textId="77777777" w:rsidR="00755CD0" w:rsidRDefault="00755CD0">
      <w:pPr>
        <w:pBdr>
          <w:top w:val="nil"/>
          <w:left w:val="nil"/>
          <w:bottom w:val="nil"/>
          <w:right w:val="nil"/>
          <w:between w:val="nil"/>
        </w:pBdr>
        <w:spacing w:after="0"/>
        <w:ind w:left="720"/>
        <w:jc w:val="both"/>
        <w:rPr>
          <w:i/>
          <w:color w:val="000000"/>
          <w:sz w:val="23"/>
          <w:szCs w:val="23"/>
        </w:rPr>
      </w:pPr>
    </w:p>
    <w:p w14:paraId="16BAAD89" w14:textId="77777777" w:rsidR="00755CD0" w:rsidRDefault="00000000">
      <w:pPr>
        <w:numPr>
          <w:ilvl w:val="0"/>
          <w:numId w:val="9"/>
        </w:numPr>
        <w:pBdr>
          <w:top w:val="nil"/>
          <w:left w:val="nil"/>
          <w:bottom w:val="nil"/>
          <w:right w:val="nil"/>
          <w:between w:val="nil"/>
        </w:pBdr>
        <w:spacing w:after="0"/>
        <w:jc w:val="both"/>
        <w:rPr>
          <w:b/>
          <w:i/>
          <w:color w:val="000000"/>
          <w:sz w:val="23"/>
          <w:szCs w:val="23"/>
        </w:rPr>
      </w:pPr>
      <w:r>
        <w:rPr>
          <w:b/>
          <w:i/>
          <w:color w:val="000000"/>
          <w:sz w:val="23"/>
          <w:szCs w:val="23"/>
        </w:rPr>
        <w:t>Dozvíme se, že některé z žáků do školy přináší omamné a psychotropní látky (OPL) a předává je (prodává)</w:t>
      </w:r>
    </w:p>
    <w:p w14:paraId="12A01718" w14:textId="77777777" w:rsidR="00755CD0" w:rsidRDefault="00755CD0">
      <w:pPr>
        <w:pBdr>
          <w:top w:val="nil"/>
          <w:left w:val="nil"/>
          <w:bottom w:val="nil"/>
          <w:right w:val="nil"/>
          <w:between w:val="nil"/>
        </w:pBdr>
        <w:spacing w:after="0"/>
        <w:ind w:left="720"/>
        <w:jc w:val="both"/>
        <w:rPr>
          <w:b/>
          <w:i/>
          <w:color w:val="000000"/>
          <w:sz w:val="23"/>
          <w:szCs w:val="23"/>
        </w:rPr>
      </w:pPr>
    </w:p>
    <w:p w14:paraId="22A2C1A5"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-taková osoba je DISTRIBUTOREM OPL a dopouští se závažného trestného činu (§187 trestního zákona) a je naší povinností tento trestný čin překazit (§ 167 trestního </w:t>
      </w:r>
      <w:proofErr w:type="gramStart"/>
      <w:r>
        <w:rPr>
          <w:i/>
          <w:color w:val="000000"/>
          <w:sz w:val="23"/>
          <w:szCs w:val="23"/>
        </w:rPr>
        <w:t>zákona)-</w:t>
      </w:r>
      <w:proofErr w:type="gramEnd"/>
      <w:r>
        <w:rPr>
          <w:i/>
          <w:color w:val="000000"/>
          <w:sz w:val="23"/>
          <w:szCs w:val="23"/>
        </w:rPr>
        <w:t>stanovena ohlašovací povinnost</w:t>
      </w:r>
    </w:p>
    <w:p w14:paraId="58EBAD2F"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-postup školy při výskytu podezřelé látky a při podezření na užití OPL žákem se řídí Trestním zákonem 140/1961 Sb. </w:t>
      </w:r>
      <w:proofErr w:type="gramStart"/>
      <w:r>
        <w:rPr>
          <w:i/>
          <w:color w:val="000000"/>
          <w:sz w:val="23"/>
          <w:szCs w:val="23"/>
        </w:rPr>
        <w:t xml:space="preserve">a  </w:t>
      </w:r>
      <w:proofErr w:type="spellStart"/>
      <w:r>
        <w:rPr>
          <w:i/>
          <w:color w:val="000000"/>
          <w:sz w:val="23"/>
          <w:szCs w:val="23"/>
        </w:rPr>
        <w:t>Zákonen</w:t>
      </w:r>
      <w:proofErr w:type="spellEnd"/>
      <w:proofErr w:type="gramEnd"/>
      <w:r>
        <w:rPr>
          <w:i/>
          <w:color w:val="000000"/>
          <w:sz w:val="23"/>
          <w:szCs w:val="23"/>
        </w:rPr>
        <w:t xml:space="preserve"> 397/2005 Sb., o ochraně před alkoholismem a toxikománií)</w:t>
      </w:r>
    </w:p>
    <w:p w14:paraId="645FC089"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 vyučující informuje třídního učitele, ředitele školy, výchovného poradce, ŠMP </w:t>
      </w:r>
    </w:p>
    <w:p w14:paraId="486A2727"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informovat ředitele školy, výchovného poradce, ŠMP a vyhotoví písemný záznam o pohovoru</w:t>
      </w:r>
    </w:p>
    <w:p w14:paraId="2B6CE5C6"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výchovný poradce informuje OSPOD</w:t>
      </w:r>
    </w:p>
    <w:p w14:paraId="0BB7B845"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-ředitel školy informuje Policii ČR, která provede šetření</w:t>
      </w:r>
    </w:p>
    <w:p w14:paraId="2224F2A7" w14:textId="77777777" w:rsidR="00755CD0" w:rsidRDefault="00755CD0">
      <w:pPr>
        <w:pBdr>
          <w:top w:val="nil"/>
          <w:left w:val="nil"/>
          <w:bottom w:val="nil"/>
          <w:right w:val="nil"/>
          <w:between w:val="nil"/>
        </w:pBdr>
        <w:spacing w:after="0"/>
        <w:ind w:left="720"/>
        <w:jc w:val="both"/>
        <w:rPr>
          <w:i/>
          <w:color w:val="000000"/>
          <w:sz w:val="23"/>
          <w:szCs w:val="23"/>
        </w:rPr>
      </w:pPr>
    </w:p>
    <w:p w14:paraId="7E7DC45C" w14:textId="77777777" w:rsidR="00755CD0" w:rsidRDefault="00000000">
      <w:pPr>
        <w:numPr>
          <w:ilvl w:val="0"/>
          <w:numId w:val="9"/>
        </w:numPr>
        <w:pBdr>
          <w:top w:val="nil"/>
          <w:left w:val="nil"/>
          <w:bottom w:val="nil"/>
          <w:right w:val="nil"/>
          <w:between w:val="nil"/>
        </w:pBdr>
        <w:spacing w:after="0"/>
        <w:jc w:val="both"/>
        <w:rPr>
          <w:b/>
          <w:i/>
          <w:color w:val="000000"/>
          <w:sz w:val="23"/>
          <w:szCs w:val="23"/>
        </w:rPr>
      </w:pPr>
      <w:r>
        <w:rPr>
          <w:b/>
          <w:i/>
          <w:color w:val="000000"/>
          <w:sz w:val="23"/>
          <w:szCs w:val="23"/>
        </w:rPr>
        <w:t>Žák se svěří s užíváním OPL</w:t>
      </w:r>
    </w:p>
    <w:p w14:paraId="39E2F981" w14:textId="77777777" w:rsidR="00755CD0" w:rsidRDefault="00755CD0">
      <w:pPr>
        <w:pBdr>
          <w:top w:val="nil"/>
          <w:left w:val="nil"/>
          <w:bottom w:val="nil"/>
          <w:right w:val="nil"/>
          <w:between w:val="nil"/>
        </w:pBdr>
        <w:spacing w:after="0"/>
        <w:ind w:left="720"/>
        <w:jc w:val="both"/>
        <w:rPr>
          <w:b/>
          <w:i/>
          <w:color w:val="000000"/>
          <w:sz w:val="23"/>
          <w:szCs w:val="23"/>
        </w:rPr>
      </w:pPr>
    </w:p>
    <w:p w14:paraId="538A9BE9" w14:textId="77777777" w:rsidR="00755CD0" w:rsidRDefault="00000000">
      <w:pPr>
        <w:pBdr>
          <w:top w:val="nil"/>
          <w:left w:val="nil"/>
          <w:bottom w:val="nil"/>
          <w:right w:val="nil"/>
          <w:between w:val="nil"/>
        </w:pBdr>
        <w:spacing w:after="0"/>
        <w:ind w:left="720"/>
        <w:jc w:val="both"/>
        <w:rPr>
          <w:b/>
          <w:i/>
          <w:color w:val="000000"/>
          <w:sz w:val="23"/>
          <w:szCs w:val="23"/>
        </w:rPr>
      </w:pPr>
      <w:r>
        <w:rPr>
          <w:b/>
          <w:i/>
          <w:color w:val="000000"/>
          <w:sz w:val="23"/>
          <w:szCs w:val="23"/>
        </w:rPr>
        <w:t>-</w:t>
      </w:r>
      <w:r>
        <w:rPr>
          <w:i/>
          <w:color w:val="000000"/>
          <w:sz w:val="23"/>
          <w:szCs w:val="23"/>
        </w:rPr>
        <w:t xml:space="preserve"> vyučující informuje třídního učitele, ředitele školy, výchovného poradce, ŠMP</w:t>
      </w:r>
    </w:p>
    <w:p w14:paraId="078C0F84" w14:textId="77777777" w:rsidR="00755CD0" w:rsidRDefault="00000000">
      <w:pPr>
        <w:pBdr>
          <w:top w:val="nil"/>
          <w:left w:val="nil"/>
          <w:bottom w:val="nil"/>
          <w:right w:val="nil"/>
          <w:between w:val="nil"/>
        </w:pBdr>
        <w:spacing w:after="0"/>
        <w:ind w:left="720"/>
        <w:jc w:val="both"/>
        <w:rPr>
          <w:i/>
          <w:color w:val="000000"/>
          <w:sz w:val="23"/>
          <w:szCs w:val="23"/>
        </w:rPr>
      </w:pPr>
      <w:r>
        <w:rPr>
          <w:b/>
          <w:i/>
          <w:color w:val="000000"/>
          <w:sz w:val="23"/>
          <w:szCs w:val="23"/>
        </w:rPr>
        <w:t>-</w:t>
      </w:r>
      <w:r>
        <w:rPr>
          <w:i/>
          <w:color w:val="000000"/>
          <w:sz w:val="23"/>
          <w:szCs w:val="23"/>
        </w:rPr>
        <w:t xml:space="preserve"> vyhotoví písemný zápis, se kterým budou </w:t>
      </w:r>
      <w:proofErr w:type="spellStart"/>
      <w:proofErr w:type="gramStart"/>
      <w:r>
        <w:rPr>
          <w:i/>
          <w:color w:val="000000"/>
          <w:sz w:val="23"/>
          <w:szCs w:val="23"/>
        </w:rPr>
        <w:t>zákon.zástupci</w:t>
      </w:r>
      <w:proofErr w:type="spellEnd"/>
      <w:proofErr w:type="gramEnd"/>
      <w:r>
        <w:rPr>
          <w:i/>
          <w:color w:val="000000"/>
          <w:sz w:val="23"/>
          <w:szCs w:val="23"/>
        </w:rPr>
        <w:t xml:space="preserve">  seznámeni</w:t>
      </w:r>
    </w:p>
    <w:p w14:paraId="233BF493" w14:textId="77777777" w:rsidR="00755CD0" w:rsidRDefault="00000000">
      <w:pPr>
        <w:pBdr>
          <w:top w:val="nil"/>
          <w:left w:val="nil"/>
          <w:bottom w:val="nil"/>
          <w:right w:val="nil"/>
          <w:between w:val="nil"/>
        </w:pBdr>
        <w:spacing w:after="0"/>
        <w:ind w:left="720"/>
        <w:jc w:val="both"/>
        <w:rPr>
          <w:b/>
          <w:i/>
          <w:color w:val="000000"/>
          <w:sz w:val="23"/>
          <w:szCs w:val="23"/>
        </w:rPr>
      </w:pPr>
      <w:r>
        <w:rPr>
          <w:b/>
          <w:i/>
          <w:color w:val="000000"/>
          <w:sz w:val="23"/>
          <w:szCs w:val="23"/>
        </w:rPr>
        <w:t>-</w:t>
      </w:r>
      <w:r>
        <w:rPr>
          <w:i/>
          <w:color w:val="000000"/>
          <w:sz w:val="23"/>
          <w:szCs w:val="23"/>
        </w:rPr>
        <w:t>výchovný poradce a ŠMP navrhnou řešení</w:t>
      </w:r>
    </w:p>
    <w:p w14:paraId="4E227907" w14:textId="77777777" w:rsidR="00755CD0" w:rsidRDefault="00755CD0">
      <w:pPr>
        <w:pBdr>
          <w:top w:val="nil"/>
          <w:left w:val="nil"/>
          <w:bottom w:val="nil"/>
          <w:right w:val="nil"/>
          <w:between w:val="nil"/>
        </w:pBdr>
        <w:spacing w:after="0"/>
        <w:ind w:left="720"/>
        <w:jc w:val="both"/>
        <w:rPr>
          <w:b/>
          <w:i/>
          <w:color w:val="000000"/>
          <w:sz w:val="23"/>
          <w:szCs w:val="23"/>
        </w:rPr>
      </w:pPr>
    </w:p>
    <w:p w14:paraId="1B89E247" w14:textId="77777777" w:rsidR="00755CD0" w:rsidRDefault="00000000">
      <w:pPr>
        <w:numPr>
          <w:ilvl w:val="0"/>
          <w:numId w:val="9"/>
        </w:numPr>
        <w:pBdr>
          <w:top w:val="nil"/>
          <w:left w:val="nil"/>
          <w:bottom w:val="nil"/>
          <w:right w:val="nil"/>
          <w:between w:val="nil"/>
        </w:pBdr>
        <w:spacing w:after="0"/>
        <w:jc w:val="both"/>
        <w:rPr>
          <w:b/>
          <w:i/>
          <w:color w:val="000000"/>
          <w:sz w:val="23"/>
          <w:szCs w:val="23"/>
        </w:rPr>
      </w:pPr>
      <w:r>
        <w:rPr>
          <w:b/>
          <w:i/>
          <w:color w:val="000000"/>
          <w:sz w:val="23"/>
          <w:szCs w:val="23"/>
        </w:rPr>
        <w:t xml:space="preserve">Ve škole se objeví šikana </w:t>
      </w:r>
    </w:p>
    <w:p w14:paraId="13BA8461" w14:textId="77777777" w:rsidR="00755CD0" w:rsidRDefault="00755CD0">
      <w:pPr>
        <w:pBdr>
          <w:top w:val="nil"/>
          <w:left w:val="nil"/>
          <w:bottom w:val="nil"/>
          <w:right w:val="nil"/>
          <w:between w:val="nil"/>
        </w:pBdr>
        <w:spacing w:after="0"/>
        <w:ind w:left="720"/>
        <w:jc w:val="both"/>
        <w:rPr>
          <w:b/>
          <w:i/>
          <w:color w:val="000000"/>
          <w:sz w:val="23"/>
          <w:szCs w:val="23"/>
        </w:rPr>
      </w:pPr>
    </w:p>
    <w:p w14:paraId="757534C2" w14:textId="77777777" w:rsidR="00755CD0" w:rsidRDefault="00000000">
      <w:pPr>
        <w:pBdr>
          <w:top w:val="nil"/>
          <w:left w:val="nil"/>
          <w:bottom w:val="nil"/>
          <w:right w:val="nil"/>
          <w:between w:val="nil"/>
        </w:pBdr>
        <w:spacing w:after="0"/>
        <w:ind w:left="720"/>
        <w:jc w:val="both"/>
        <w:rPr>
          <w:i/>
          <w:color w:val="000000"/>
          <w:sz w:val="23"/>
          <w:szCs w:val="23"/>
        </w:rPr>
      </w:pPr>
      <w:r>
        <w:rPr>
          <w:b/>
          <w:i/>
          <w:color w:val="000000"/>
          <w:sz w:val="23"/>
          <w:szCs w:val="23"/>
        </w:rPr>
        <w:t>-</w:t>
      </w:r>
      <w:r>
        <w:rPr>
          <w:i/>
          <w:color w:val="000000"/>
          <w:sz w:val="23"/>
          <w:szCs w:val="23"/>
        </w:rPr>
        <w:t>včasné předání informací mezi pedagogy</w:t>
      </w:r>
    </w:p>
    <w:p w14:paraId="2C75E72C"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-vyslechnutí: 1. oběti</w:t>
      </w:r>
    </w:p>
    <w:p w14:paraId="42323DA7"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                        2. svědků</w:t>
      </w:r>
    </w:p>
    <w:p w14:paraId="1C741220"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                       3. agresorů</w:t>
      </w:r>
    </w:p>
    <w:p w14:paraId="2BE82307"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-zajistit ochranu oběti</w:t>
      </w:r>
    </w:p>
    <w:p w14:paraId="03948F60"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-po vyslechnutí aktérů pozvat rodiče NE DOHROMADY</w:t>
      </w:r>
    </w:p>
    <w:p w14:paraId="754D0274"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-potrestat agresory-školí řád</w:t>
      </w:r>
    </w:p>
    <w:p w14:paraId="26641F44"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-informovat ostatní třídy</w:t>
      </w:r>
    </w:p>
    <w:p w14:paraId="6A1048BF"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-informovat ředitele školy, výchovného poradce, ŠMP</w:t>
      </w:r>
    </w:p>
    <w:p w14:paraId="0DC3A773"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-provést písemný zápis</w:t>
      </w:r>
    </w:p>
    <w:p w14:paraId="25FB9503" w14:textId="77777777" w:rsidR="00755CD0" w:rsidRDefault="00755CD0">
      <w:pPr>
        <w:pBdr>
          <w:top w:val="nil"/>
          <w:left w:val="nil"/>
          <w:bottom w:val="nil"/>
          <w:right w:val="nil"/>
          <w:between w:val="nil"/>
        </w:pBdr>
        <w:spacing w:after="0"/>
        <w:ind w:left="720"/>
        <w:jc w:val="both"/>
        <w:rPr>
          <w:i/>
          <w:color w:val="000000"/>
          <w:sz w:val="23"/>
          <w:szCs w:val="23"/>
        </w:rPr>
      </w:pPr>
    </w:p>
    <w:p w14:paraId="3F904A57" w14:textId="77777777" w:rsidR="00755CD0" w:rsidRDefault="00000000">
      <w:pPr>
        <w:numPr>
          <w:ilvl w:val="0"/>
          <w:numId w:val="9"/>
        </w:numPr>
        <w:pBdr>
          <w:top w:val="nil"/>
          <w:left w:val="nil"/>
          <w:bottom w:val="nil"/>
          <w:right w:val="nil"/>
          <w:between w:val="nil"/>
        </w:pBdr>
        <w:spacing w:after="0"/>
        <w:jc w:val="both"/>
        <w:rPr>
          <w:b/>
          <w:i/>
          <w:color w:val="000000"/>
          <w:sz w:val="23"/>
          <w:szCs w:val="23"/>
        </w:rPr>
      </w:pPr>
      <w:r>
        <w:rPr>
          <w:b/>
          <w:i/>
          <w:color w:val="000000"/>
          <w:sz w:val="23"/>
          <w:szCs w:val="23"/>
        </w:rPr>
        <w:t>Ve škole dojde ke krádeži</w:t>
      </w:r>
    </w:p>
    <w:p w14:paraId="1D80B291" w14:textId="77777777" w:rsidR="00755CD0" w:rsidRDefault="00755CD0">
      <w:pPr>
        <w:pBdr>
          <w:top w:val="nil"/>
          <w:left w:val="nil"/>
          <w:bottom w:val="nil"/>
          <w:right w:val="nil"/>
          <w:between w:val="nil"/>
        </w:pBdr>
        <w:spacing w:after="0"/>
        <w:ind w:left="720"/>
        <w:jc w:val="both"/>
        <w:rPr>
          <w:b/>
          <w:i/>
          <w:color w:val="000000"/>
          <w:sz w:val="23"/>
          <w:szCs w:val="23"/>
        </w:rPr>
      </w:pPr>
    </w:p>
    <w:p w14:paraId="6D4F18AC"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-provést písemný zápis</w:t>
      </w:r>
    </w:p>
    <w:p w14:paraId="0E7280F0"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-informovat ředitele školy, výchovného poradce, ŠMP</w:t>
      </w:r>
    </w:p>
    <w:p w14:paraId="59C933CE"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informovat zákonné zástupce</w:t>
      </w:r>
    </w:p>
    <w:p w14:paraId="16D53DA8" w14:textId="77777777" w:rsidR="00755CD0" w:rsidRDefault="00755CD0">
      <w:pPr>
        <w:pBdr>
          <w:top w:val="nil"/>
          <w:left w:val="nil"/>
          <w:bottom w:val="nil"/>
          <w:right w:val="nil"/>
          <w:between w:val="nil"/>
        </w:pBdr>
        <w:spacing w:after="0"/>
        <w:ind w:left="720"/>
        <w:jc w:val="both"/>
        <w:rPr>
          <w:i/>
          <w:color w:val="000000"/>
          <w:sz w:val="23"/>
          <w:szCs w:val="23"/>
        </w:rPr>
      </w:pPr>
    </w:p>
    <w:p w14:paraId="0DAB0504" w14:textId="77777777" w:rsidR="00755CD0" w:rsidRDefault="00000000">
      <w:pPr>
        <w:numPr>
          <w:ilvl w:val="0"/>
          <w:numId w:val="9"/>
        </w:numPr>
        <w:pBdr>
          <w:top w:val="nil"/>
          <w:left w:val="nil"/>
          <w:bottom w:val="nil"/>
          <w:right w:val="nil"/>
          <w:between w:val="nil"/>
        </w:pBdr>
        <w:spacing w:after="0"/>
        <w:jc w:val="both"/>
        <w:rPr>
          <w:b/>
          <w:i/>
          <w:color w:val="000000"/>
          <w:sz w:val="23"/>
          <w:szCs w:val="23"/>
        </w:rPr>
      </w:pPr>
      <w:r>
        <w:rPr>
          <w:b/>
          <w:i/>
          <w:color w:val="000000"/>
          <w:sz w:val="23"/>
          <w:szCs w:val="23"/>
        </w:rPr>
        <w:t>Žák opakovaně chybí (neomluvená absence)</w:t>
      </w:r>
    </w:p>
    <w:p w14:paraId="74EC19A8" w14:textId="77777777" w:rsidR="00755CD0" w:rsidRDefault="00000000">
      <w:pPr>
        <w:pBdr>
          <w:top w:val="nil"/>
          <w:left w:val="nil"/>
          <w:bottom w:val="nil"/>
          <w:right w:val="nil"/>
          <w:between w:val="nil"/>
        </w:pBdr>
        <w:spacing w:after="0"/>
        <w:ind w:left="720"/>
        <w:jc w:val="both"/>
        <w:rPr>
          <w:b/>
          <w:i/>
          <w:color w:val="000000"/>
          <w:sz w:val="23"/>
          <w:szCs w:val="23"/>
        </w:rPr>
      </w:pPr>
      <w:r>
        <w:rPr>
          <w:b/>
          <w:i/>
          <w:color w:val="000000"/>
          <w:sz w:val="23"/>
          <w:szCs w:val="23"/>
        </w:rPr>
        <w:t>(zákonný zástupce musí dítě omluvit do 3 dnů – škola. online)</w:t>
      </w:r>
    </w:p>
    <w:p w14:paraId="20A12C82"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-třídní učitel informuje výchovného poradce</w:t>
      </w:r>
    </w:p>
    <w:p w14:paraId="62352F0C"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t xml:space="preserve">-třídní učitel nebo výchovný poradce informuje zákonné zástupce </w:t>
      </w:r>
    </w:p>
    <w:p w14:paraId="2D5AC590" w14:textId="77777777" w:rsidR="00755CD0" w:rsidRDefault="00000000">
      <w:pPr>
        <w:pBdr>
          <w:top w:val="nil"/>
          <w:left w:val="nil"/>
          <w:bottom w:val="nil"/>
          <w:right w:val="nil"/>
          <w:between w:val="nil"/>
        </w:pBdr>
        <w:spacing w:after="0"/>
        <w:ind w:left="720"/>
        <w:jc w:val="both"/>
        <w:rPr>
          <w:i/>
          <w:color w:val="000000"/>
          <w:sz w:val="23"/>
          <w:szCs w:val="23"/>
        </w:rPr>
      </w:pPr>
      <w:r>
        <w:rPr>
          <w:i/>
          <w:color w:val="000000"/>
          <w:sz w:val="23"/>
          <w:szCs w:val="23"/>
        </w:rPr>
        <w:lastRenderedPageBreak/>
        <w:t>-provést písemný zápis</w:t>
      </w:r>
    </w:p>
    <w:p w14:paraId="0E59F5DD" w14:textId="77777777" w:rsidR="00755CD0" w:rsidRDefault="00000000">
      <w:pPr>
        <w:pBdr>
          <w:top w:val="nil"/>
          <w:left w:val="nil"/>
          <w:bottom w:val="nil"/>
          <w:right w:val="nil"/>
          <w:between w:val="nil"/>
        </w:pBdr>
        <w:ind w:left="720"/>
        <w:jc w:val="both"/>
        <w:rPr>
          <w:i/>
          <w:color w:val="000000"/>
          <w:sz w:val="23"/>
          <w:szCs w:val="23"/>
        </w:rPr>
      </w:pPr>
      <w:r>
        <w:rPr>
          <w:i/>
          <w:color w:val="000000"/>
          <w:sz w:val="23"/>
          <w:szCs w:val="23"/>
        </w:rPr>
        <w:t>-třídní učitel (výchovný poradce) informuje OSPOD</w:t>
      </w:r>
    </w:p>
    <w:p w14:paraId="2C39DCE1" w14:textId="77777777" w:rsidR="00755CD0" w:rsidRDefault="00755CD0">
      <w:pPr>
        <w:ind w:firstLine="360"/>
        <w:jc w:val="both"/>
        <w:rPr>
          <w:b/>
          <w:i/>
          <w:sz w:val="23"/>
          <w:szCs w:val="23"/>
        </w:rPr>
      </w:pPr>
    </w:p>
    <w:p w14:paraId="42DB630E" w14:textId="77777777" w:rsidR="00755CD0" w:rsidRDefault="00000000">
      <w:pPr>
        <w:ind w:firstLine="360"/>
        <w:jc w:val="both"/>
        <w:rPr>
          <w:b/>
          <w:i/>
          <w:sz w:val="23"/>
          <w:szCs w:val="23"/>
        </w:rPr>
      </w:pPr>
      <w:r>
        <w:rPr>
          <w:b/>
          <w:i/>
          <w:sz w:val="23"/>
          <w:szCs w:val="23"/>
        </w:rPr>
        <w:t>Legislativa:</w:t>
      </w:r>
    </w:p>
    <w:p w14:paraId="7573D637" w14:textId="77777777" w:rsidR="00755CD0" w:rsidRDefault="00000000">
      <w:pPr>
        <w:ind w:left="360"/>
        <w:jc w:val="both"/>
        <w:rPr>
          <w:sz w:val="23"/>
          <w:szCs w:val="23"/>
        </w:rPr>
      </w:pPr>
      <w:r>
        <w:rPr>
          <w:sz w:val="23"/>
          <w:szCs w:val="23"/>
        </w:rPr>
        <w:t xml:space="preserve">Metodický pokyn ministryně školství, mládeže a </w:t>
      </w:r>
      <w:proofErr w:type="gramStart"/>
      <w:r>
        <w:rPr>
          <w:sz w:val="23"/>
          <w:szCs w:val="23"/>
        </w:rPr>
        <w:t>tělovýchovy  k</w:t>
      </w:r>
      <w:proofErr w:type="gramEnd"/>
      <w:r>
        <w:rPr>
          <w:sz w:val="23"/>
          <w:szCs w:val="23"/>
        </w:rPr>
        <w:t xml:space="preserve"> prevenci a řešení šikany ve školách a školských zařízeních (č.j. MSMT-21149/2016)</w:t>
      </w:r>
    </w:p>
    <w:p w14:paraId="77EDFCC7" w14:textId="77777777" w:rsidR="00755CD0" w:rsidRDefault="00000000">
      <w:pPr>
        <w:ind w:left="360"/>
        <w:jc w:val="both"/>
        <w:rPr>
          <w:sz w:val="23"/>
          <w:szCs w:val="23"/>
        </w:rPr>
      </w:pPr>
      <w:r>
        <w:rPr>
          <w:sz w:val="23"/>
          <w:szCs w:val="23"/>
        </w:rPr>
        <w:t>Metodické doporučení k primární prevenci rizikového chování u dětí a mládeže (Dokument MŠMT č.j.: 21291/2010-28)</w:t>
      </w:r>
    </w:p>
    <w:p w14:paraId="000767CA" w14:textId="77777777" w:rsidR="00755CD0" w:rsidRDefault="00755CD0">
      <w:pPr>
        <w:ind w:left="360"/>
        <w:jc w:val="both"/>
        <w:rPr>
          <w:b/>
          <w:i/>
          <w:sz w:val="23"/>
          <w:szCs w:val="23"/>
        </w:rPr>
      </w:pPr>
    </w:p>
    <w:p w14:paraId="37256FD9" w14:textId="77777777" w:rsidR="00755CD0" w:rsidRDefault="00755CD0">
      <w:pPr>
        <w:ind w:left="360"/>
        <w:jc w:val="both"/>
        <w:rPr>
          <w:b/>
          <w:i/>
          <w:sz w:val="23"/>
          <w:szCs w:val="23"/>
        </w:rPr>
      </w:pPr>
    </w:p>
    <w:p w14:paraId="3240ABE7" w14:textId="77777777" w:rsidR="00755CD0" w:rsidRDefault="00755CD0">
      <w:pPr>
        <w:ind w:left="360"/>
        <w:jc w:val="both"/>
        <w:rPr>
          <w:b/>
          <w:i/>
          <w:sz w:val="23"/>
          <w:szCs w:val="23"/>
        </w:rPr>
      </w:pPr>
    </w:p>
    <w:p w14:paraId="760F9CC0" w14:textId="77777777" w:rsidR="00755CD0" w:rsidRDefault="00755CD0">
      <w:pPr>
        <w:ind w:left="360"/>
        <w:jc w:val="both"/>
        <w:rPr>
          <w:b/>
          <w:i/>
          <w:sz w:val="23"/>
          <w:szCs w:val="23"/>
        </w:rPr>
      </w:pPr>
    </w:p>
    <w:p w14:paraId="4FFD57CD" w14:textId="77777777" w:rsidR="00755CD0" w:rsidRDefault="00755CD0">
      <w:pPr>
        <w:ind w:left="360"/>
        <w:jc w:val="both"/>
        <w:rPr>
          <w:b/>
          <w:i/>
          <w:sz w:val="23"/>
          <w:szCs w:val="23"/>
        </w:rPr>
      </w:pPr>
    </w:p>
    <w:p w14:paraId="451E3C99" w14:textId="77777777" w:rsidR="00755CD0" w:rsidRDefault="00755CD0">
      <w:pPr>
        <w:ind w:left="360"/>
        <w:jc w:val="both"/>
        <w:rPr>
          <w:b/>
          <w:i/>
          <w:sz w:val="23"/>
          <w:szCs w:val="23"/>
        </w:rPr>
      </w:pPr>
    </w:p>
    <w:p w14:paraId="34078D5A" w14:textId="77777777" w:rsidR="00755CD0" w:rsidRDefault="00755CD0">
      <w:pPr>
        <w:ind w:left="360"/>
        <w:jc w:val="both"/>
        <w:rPr>
          <w:b/>
          <w:i/>
          <w:sz w:val="23"/>
          <w:szCs w:val="23"/>
        </w:rPr>
      </w:pPr>
    </w:p>
    <w:p w14:paraId="20C69262" w14:textId="77777777" w:rsidR="00755CD0" w:rsidRDefault="00755CD0">
      <w:pPr>
        <w:ind w:left="360"/>
        <w:jc w:val="both"/>
        <w:rPr>
          <w:b/>
          <w:i/>
          <w:sz w:val="23"/>
          <w:szCs w:val="23"/>
        </w:rPr>
      </w:pPr>
    </w:p>
    <w:p w14:paraId="7CEA8786" w14:textId="77777777" w:rsidR="00755CD0" w:rsidRDefault="00755CD0">
      <w:pPr>
        <w:ind w:left="360"/>
        <w:jc w:val="both"/>
        <w:rPr>
          <w:b/>
          <w:i/>
          <w:sz w:val="23"/>
          <w:szCs w:val="23"/>
        </w:rPr>
      </w:pPr>
    </w:p>
    <w:p w14:paraId="4C5E1C49" w14:textId="77777777" w:rsidR="00755CD0" w:rsidRDefault="00755CD0">
      <w:pPr>
        <w:ind w:left="360"/>
        <w:jc w:val="both"/>
        <w:rPr>
          <w:b/>
          <w:i/>
          <w:sz w:val="23"/>
          <w:szCs w:val="23"/>
        </w:rPr>
      </w:pPr>
    </w:p>
    <w:p w14:paraId="516FF90E" w14:textId="77777777" w:rsidR="00755CD0" w:rsidRDefault="00755CD0">
      <w:pPr>
        <w:ind w:left="360"/>
        <w:jc w:val="both"/>
        <w:rPr>
          <w:b/>
          <w:i/>
          <w:sz w:val="23"/>
          <w:szCs w:val="23"/>
        </w:rPr>
      </w:pPr>
    </w:p>
    <w:p w14:paraId="4FB27470" w14:textId="77777777" w:rsidR="00755CD0" w:rsidRDefault="00755CD0">
      <w:pPr>
        <w:ind w:left="360"/>
        <w:jc w:val="both"/>
        <w:rPr>
          <w:b/>
          <w:i/>
          <w:sz w:val="23"/>
          <w:szCs w:val="23"/>
        </w:rPr>
      </w:pPr>
    </w:p>
    <w:p w14:paraId="0C29CB2D" w14:textId="77777777" w:rsidR="00755CD0" w:rsidRDefault="00755CD0">
      <w:pPr>
        <w:ind w:left="360"/>
        <w:jc w:val="both"/>
        <w:rPr>
          <w:b/>
          <w:i/>
          <w:sz w:val="23"/>
          <w:szCs w:val="23"/>
        </w:rPr>
      </w:pPr>
    </w:p>
    <w:p w14:paraId="3A6432B3" w14:textId="77777777" w:rsidR="00755CD0" w:rsidRDefault="00755CD0">
      <w:pPr>
        <w:ind w:left="360"/>
        <w:jc w:val="both"/>
        <w:rPr>
          <w:b/>
          <w:i/>
          <w:sz w:val="23"/>
          <w:szCs w:val="23"/>
        </w:rPr>
      </w:pPr>
    </w:p>
    <w:p w14:paraId="30F9BD18" w14:textId="77777777" w:rsidR="00755CD0" w:rsidRDefault="00755CD0">
      <w:pPr>
        <w:jc w:val="both"/>
        <w:rPr>
          <w:b/>
          <w:i/>
          <w:sz w:val="23"/>
          <w:szCs w:val="23"/>
          <w:u w:val="single"/>
        </w:rPr>
      </w:pPr>
    </w:p>
    <w:p w14:paraId="77D800CE" w14:textId="77777777" w:rsidR="00755CD0" w:rsidRDefault="00000000">
      <w:pPr>
        <w:spacing w:after="200" w:line="276" w:lineRule="auto"/>
      </w:pPr>
      <w:r>
        <w:br w:type="page"/>
      </w:r>
    </w:p>
    <w:p w14:paraId="34A3DCCB" w14:textId="77777777" w:rsidR="00755CD0" w:rsidRDefault="00000000">
      <w:r>
        <w:lastRenderedPageBreak/>
        <w:t>Příloha č. 2 k ŠPP</w:t>
      </w:r>
    </w:p>
    <w:p w14:paraId="0D5A1843" w14:textId="77777777" w:rsidR="00755CD0" w:rsidRDefault="00000000">
      <w:pPr>
        <w:pStyle w:val="Nadpis2"/>
        <w:rPr>
          <w:color w:val="000000"/>
          <w:sz w:val="23"/>
          <w:szCs w:val="23"/>
        </w:rPr>
      </w:pPr>
      <w:r>
        <w:t>Strategie prevence a řešení školní neúspěšnosti</w:t>
      </w:r>
    </w:p>
    <w:p w14:paraId="546184E0" w14:textId="77777777" w:rsidR="00755CD0" w:rsidRDefault="00000000">
      <w:pPr>
        <w:rPr>
          <w:rFonts w:ascii="Times New Roman" w:eastAsia="Times New Roman" w:hAnsi="Times New Roman" w:cs="Times New Roman"/>
          <w:sz w:val="24"/>
          <w:szCs w:val="24"/>
        </w:rPr>
      </w:pPr>
      <w:r>
        <w:t>Jedním z vážných problémů, které je třeba řešit a předcházet jim, je školní neúspěšnost. Včasné rozpoznání příčin a jejich řešení je předpokladem eliminace prohlubování neúspěšnosti.</w:t>
      </w:r>
    </w:p>
    <w:p w14:paraId="3C336A9B" w14:textId="77777777" w:rsidR="00755CD0" w:rsidRDefault="00000000">
      <w:pPr>
        <w:rPr>
          <w:rFonts w:ascii="Times New Roman" w:eastAsia="Times New Roman" w:hAnsi="Times New Roman" w:cs="Times New Roman"/>
          <w:sz w:val="24"/>
          <w:szCs w:val="24"/>
        </w:rPr>
      </w:pPr>
      <w:r>
        <w:t>Při řešení školních neúspěchů je nutná úzká spolupráce pedagogických pracovníků, zákonných zástupců a žáka samotného. Často je nutná i konzultace s odborníky.</w:t>
      </w:r>
    </w:p>
    <w:p w14:paraId="1B8D7EFF" w14:textId="77777777" w:rsidR="00755CD0" w:rsidRDefault="00000000">
      <w:pPr>
        <w:rPr>
          <w:rFonts w:ascii="Times New Roman" w:eastAsia="Times New Roman" w:hAnsi="Times New Roman" w:cs="Times New Roman"/>
          <w:sz w:val="24"/>
          <w:szCs w:val="24"/>
        </w:rPr>
      </w:pPr>
      <w:r>
        <w:t xml:space="preserve">Strategie předcházení školní neúspěšnosti vychází z Vyhlášky č. 27/2016 Sb. a jejím cílem je vyhledávaní potencionálně neúspěšných žáků a vytváření podmínek </w:t>
      </w:r>
      <w:proofErr w:type="gramStart"/>
      <w:r>
        <w:t>k</w:t>
      </w:r>
      <w:proofErr w:type="gramEnd"/>
      <w:r>
        <w:t xml:space="preserve"> zlepšení jejich školní úspěšnosti. Velmi důležitou roli hraje také postoj dítěte i rodičů ke škole a školní práci. Tento postoj závisí především na dobré motivaci. Postoj žáka ke škole dále ovlivňují i dílčí úspěchy a neúspěchy ve vzdělávacím procesu.</w:t>
      </w:r>
    </w:p>
    <w:p w14:paraId="1E4DC971" w14:textId="77777777" w:rsidR="00755CD0" w:rsidRDefault="00755CD0">
      <w:pPr>
        <w:rPr>
          <w:rFonts w:ascii="Times New Roman" w:eastAsia="Times New Roman" w:hAnsi="Times New Roman" w:cs="Times New Roman"/>
          <w:sz w:val="24"/>
          <w:szCs w:val="24"/>
        </w:rPr>
      </w:pPr>
    </w:p>
    <w:p w14:paraId="2935AE7F" w14:textId="77777777" w:rsidR="00755CD0" w:rsidRDefault="00000000">
      <w:pPr>
        <w:rPr>
          <w:rFonts w:ascii="Times New Roman" w:eastAsia="Times New Roman" w:hAnsi="Times New Roman" w:cs="Times New Roman"/>
          <w:sz w:val="24"/>
          <w:szCs w:val="24"/>
        </w:rPr>
      </w:pPr>
      <w:r>
        <w:t>1. Příčiny školní neúspěšnosti</w:t>
      </w:r>
    </w:p>
    <w:p w14:paraId="0B740BB1" w14:textId="77777777" w:rsidR="00755CD0" w:rsidRDefault="00000000">
      <w:pPr>
        <w:rPr>
          <w:rFonts w:ascii="Times New Roman" w:eastAsia="Times New Roman" w:hAnsi="Times New Roman" w:cs="Times New Roman"/>
          <w:sz w:val="24"/>
          <w:szCs w:val="24"/>
        </w:rPr>
      </w:pPr>
      <w:r>
        <w:t xml:space="preserve">a) osobnost </w:t>
      </w:r>
      <w:proofErr w:type="gramStart"/>
      <w:r>
        <w:t>dítěte - snížená</w:t>
      </w:r>
      <w:proofErr w:type="gramEnd"/>
      <w:r>
        <w:t xml:space="preserve"> inteligence, nedostatečná paměť, emoční labilita, nízká sebedůvěra, poruchy učení, poruchy chování a jiné zdravotní komplikace žáka</w:t>
      </w:r>
    </w:p>
    <w:p w14:paraId="7DF138B3" w14:textId="77777777" w:rsidR="00755CD0" w:rsidRDefault="00000000">
      <w:pPr>
        <w:rPr>
          <w:rFonts w:ascii="Times New Roman" w:eastAsia="Times New Roman" w:hAnsi="Times New Roman" w:cs="Times New Roman"/>
          <w:sz w:val="24"/>
          <w:szCs w:val="24"/>
        </w:rPr>
      </w:pPr>
      <w:r>
        <w:t xml:space="preserve">b) </w:t>
      </w:r>
      <w:proofErr w:type="gramStart"/>
      <w:r>
        <w:t>rodina - nepodnětné</w:t>
      </w:r>
      <w:proofErr w:type="gramEnd"/>
      <w:r>
        <w:t xml:space="preserve"> rodinné prostředí, ohrožení nežádoucími sociálními jevy rodiny, nesprávné typy výchovy, složitá rodinná situace</w:t>
      </w:r>
    </w:p>
    <w:p w14:paraId="2A191C19" w14:textId="77777777" w:rsidR="00755CD0" w:rsidRDefault="00000000">
      <w:pPr>
        <w:rPr>
          <w:rFonts w:ascii="Times New Roman" w:eastAsia="Times New Roman" w:hAnsi="Times New Roman" w:cs="Times New Roman"/>
          <w:sz w:val="24"/>
          <w:szCs w:val="24"/>
        </w:rPr>
      </w:pPr>
      <w:r>
        <w:t>c) špatná školní docházka – neúčast ve výuce, malá aktivizace žákovy osobnosti ve vyučování, nedostatečná motivace, nerespektování vývojových hledisek a principů pedagogické práce, špatné vztahy mezi učitelem a žákem, popřípadě mezi žákem a spolužáky, konflikty ve spolupráci školy s rodinou</w:t>
      </w:r>
    </w:p>
    <w:p w14:paraId="2057A24E" w14:textId="77777777" w:rsidR="00755CD0" w:rsidRDefault="00000000">
      <w:pPr>
        <w:rPr>
          <w:rFonts w:ascii="Times New Roman" w:eastAsia="Times New Roman" w:hAnsi="Times New Roman" w:cs="Times New Roman"/>
          <w:sz w:val="24"/>
          <w:szCs w:val="24"/>
        </w:rPr>
      </w:pPr>
      <w:r>
        <w:t> </w:t>
      </w:r>
    </w:p>
    <w:p w14:paraId="5CFA5F27" w14:textId="77777777" w:rsidR="00755CD0" w:rsidRDefault="00000000">
      <w:pPr>
        <w:rPr>
          <w:rFonts w:ascii="Times New Roman" w:eastAsia="Times New Roman" w:hAnsi="Times New Roman" w:cs="Times New Roman"/>
          <w:sz w:val="24"/>
          <w:szCs w:val="24"/>
        </w:rPr>
      </w:pPr>
      <w:r>
        <w:t>2. Doprovodné projevy školní neúspěšnosti</w:t>
      </w:r>
    </w:p>
    <w:p w14:paraId="0C214CB0" w14:textId="77777777" w:rsidR="00755CD0" w:rsidRDefault="00000000">
      <w:pPr>
        <w:rPr>
          <w:rFonts w:ascii="Times New Roman" w:eastAsia="Times New Roman" w:hAnsi="Times New Roman" w:cs="Times New Roman"/>
          <w:sz w:val="24"/>
          <w:szCs w:val="24"/>
        </w:rPr>
      </w:pPr>
      <w:r>
        <w:t>psychosomatické potíže (bolesti hlavy, břicha, nechutenství, zvracení, tiky ...)</w:t>
      </w:r>
    </w:p>
    <w:p w14:paraId="7487B687" w14:textId="77777777" w:rsidR="00755CD0" w:rsidRDefault="00000000">
      <w:pPr>
        <w:rPr>
          <w:rFonts w:ascii="Times New Roman" w:eastAsia="Times New Roman" w:hAnsi="Times New Roman" w:cs="Times New Roman"/>
          <w:sz w:val="24"/>
          <w:szCs w:val="24"/>
        </w:rPr>
      </w:pPr>
      <w:r>
        <w:t>školní fobie</w:t>
      </w:r>
    </w:p>
    <w:p w14:paraId="15725AE6" w14:textId="77777777" w:rsidR="00755CD0" w:rsidRDefault="00000000">
      <w:pPr>
        <w:rPr>
          <w:rFonts w:ascii="Times New Roman" w:eastAsia="Times New Roman" w:hAnsi="Times New Roman" w:cs="Times New Roman"/>
          <w:sz w:val="24"/>
          <w:szCs w:val="24"/>
        </w:rPr>
      </w:pPr>
      <w:r>
        <w:t>záškoláctví, útěky ze školy nebo z domova</w:t>
      </w:r>
    </w:p>
    <w:p w14:paraId="5F15D4C9" w14:textId="77777777" w:rsidR="00755CD0" w:rsidRDefault="00000000">
      <w:pPr>
        <w:rPr>
          <w:rFonts w:ascii="Times New Roman" w:eastAsia="Times New Roman" w:hAnsi="Times New Roman" w:cs="Times New Roman"/>
          <w:sz w:val="24"/>
          <w:szCs w:val="24"/>
        </w:rPr>
      </w:pPr>
      <w:r>
        <w:t>regrese</w:t>
      </w:r>
    </w:p>
    <w:p w14:paraId="63911BCD" w14:textId="77777777" w:rsidR="00755CD0" w:rsidRDefault="00755CD0">
      <w:pPr>
        <w:rPr>
          <w:rFonts w:ascii="Times New Roman" w:eastAsia="Times New Roman" w:hAnsi="Times New Roman" w:cs="Times New Roman"/>
          <w:sz w:val="24"/>
          <w:szCs w:val="24"/>
        </w:rPr>
      </w:pPr>
    </w:p>
    <w:p w14:paraId="50E4802E" w14:textId="77777777" w:rsidR="00755CD0" w:rsidRDefault="00000000">
      <w:pPr>
        <w:rPr>
          <w:rFonts w:ascii="Times New Roman" w:eastAsia="Times New Roman" w:hAnsi="Times New Roman" w:cs="Times New Roman"/>
          <w:sz w:val="24"/>
          <w:szCs w:val="24"/>
        </w:rPr>
      </w:pPr>
      <w:r>
        <w:t>3. Prevence a řešení školní neúspěšnosti </w:t>
      </w:r>
    </w:p>
    <w:p w14:paraId="69165673" w14:textId="77777777" w:rsidR="00755CD0" w:rsidRDefault="00000000">
      <w:pPr>
        <w:rPr>
          <w:rFonts w:ascii="Times New Roman" w:eastAsia="Times New Roman" w:hAnsi="Times New Roman" w:cs="Times New Roman"/>
          <w:sz w:val="24"/>
          <w:szCs w:val="24"/>
        </w:rPr>
      </w:pPr>
      <w:r>
        <w:t>V první řadě je důležitá včasná kvalitní pedagogická, speciálně-pedagogická a případně psychologická diagnostika, aby byly odhaleny konkrétní příčiny selhávání žáka ve škole. Diagnostika žákových možností a vzdělávacích potřeb nám pak umožní nastavit vhodná opatření. </w:t>
      </w:r>
    </w:p>
    <w:p w14:paraId="18FF6FA4" w14:textId="77777777" w:rsidR="00755CD0" w:rsidRDefault="00755CD0">
      <w:pPr>
        <w:rPr>
          <w:rFonts w:ascii="Times New Roman" w:eastAsia="Times New Roman" w:hAnsi="Times New Roman" w:cs="Times New Roman"/>
          <w:sz w:val="24"/>
          <w:szCs w:val="24"/>
        </w:rPr>
      </w:pPr>
    </w:p>
    <w:p w14:paraId="1A6AB5B4" w14:textId="77777777" w:rsidR="00755CD0" w:rsidRDefault="00000000">
      <w:pPr>
        <w:rPr>
          <w:rFonts w:ascii="Times New Roman" w:eastAsia="Times New Roman" w:hAnsi="Times New Roman" w:cs="Times New Roman"/>
          <w:sz w:val="24"/>
          <w:szCs w:val="24"/>
        </w:rPr>
      </w:pPr>
      <w:r>
        <w:t>3.1 Možná opatření předcházení školní neúspěšnosti (volíme individuálně na základě diagnostiky a zjištěných potřeb žáků)</w:t>
      </w:r>
    </w:p>
    <w:p w14:paraId="0AC98D0A" w14:textId="77777777" w:rsidR="00755CD0" w:rsidRDefault="00000000">
      <w:pPr>
        <w:rPr>
          <w:rFonts w:ascii="Times New Roman" w:eastAsia="Times New Roman" w:hAnsi="Times New Roman" w:cs="Times New Roman"/>
          <w:sz w:val="24"/>
          <w:szCs w:val="24"/>
        </w:rPr>
      </w:pPr>
      <w:r>
        <w:rPr>
          <w:b/>
        </w:rPr>
        <w:t>Hlavním opatřením je jednoznačně zvýšená spolupráce s rodiči!</w:t>
      </w:r>
    </w:p>
    <w:p w14:paraId="71347985" w14:textId="77777777" w:rsidR="00755CD0" w:rsidRDefault="00000000">
      <w:pPr>
        <w:rPr>
          <w:rFonts w:ascii="Times New Roman" w:eastAsia="Times New Roman" w:hAnsi="Times New Roman" w:cs="Times New Roman"/>
          <w:sz w:val="24"/>
          <w:szCs w:val="24"/>
        </w:rPr>
      </w:pPr>
      <w:r>
        <w:lastRenderedPageBreak/>
        <w:t>A. Poruchy učení a chování, jiná zdravotní omezení a znevýhodnění: kompenzace nedostatků s pomocí speciálně pedagogických metod a postupů na základě doporučení z PPP nebo SPC, integrace žáka a vytvoření IVP.</w:t>
      </w:r>
    </w:p>
    <w:p w14:paraId="0526C8B3" w14:textId="77777777" w:rsidR="00755CD0" w:rsidRDefault="00000000">
      <w:pPr>
        <w:rPr>
          <w:rFonts w:ascii="Times New Roman" w:eastAsia="Times New Roman" w:hAnsi="Times New Roman" w:cs="Times New Roman"/>
          <w:sz w:val="24"/>
          <w:szCs w:val="24"/>
        </w:rPr>
      </w:pPr>
      <w:r>
        <w:t xml:space="preserve">B. Odchylka v celkové úrovni inteligence: žákovi bude stanoveno základní učivo, které po něm bude požadováno podle jeho možností a schopností, vhodné metody práce, </w:t>
      </w:r>
      <w:proofErr w:type="gramStart"/>
      <w:r>
        <w:t>motivace - zažití</w:t>
      </w:r>
      <w:proofErr w:type="gramEnd"/>
      <w:r>
        <w:t xml:space="preserve"> úspěchu, možnost opravit si známku, individuální konzultace ve vyučování i mimo něj, spolupráce s </w:t>
      </w:r>
      <w:proofErr w:type="gramStart"/>
      <w:r>
        <w:t>PPP - integrace</w:t>
      </w:r>
      <w:proofErr w:type="gramEnd"/>
      <w:r>
        <w:t xml:space="preserve"> na základě IVP a realizování dalších podpůrných opatření doporučených poradnou.</w:t>
      </w:r>
    </w:p>
    <w:p w14:paraId="3BEE255D" w14:textId="77777777" w:rsidR="00755CD0" w:rsidRDefault="00000000">
      <w:pPr>
        <w:rPr>
          <w:rFonts w:ascii="Times New Roman" w:eastAsia="Times New Roman" w:hAnsi="Times New Roman" w:cs="Times New Roman"/>
          <w:sz w:val="24"/>
          <w:szCs w:val="24"/>
        </w:rPr>
      </w:pPr>
      <w:r>
        <w:t>C. Žáci sociálně znevýhodněni: motivace žáka k učení, spolupráce s rodinou, vytvoření podmínek pro domácí přípravu i ve škole ve volných hodinách, přístup k internetu a ICT pomůckám ve škole (ze strany školy).</w:t>
      </w:r>
    </w:p>
    <w:p w14:paraId="3A1C2C50" w14:textId="77777777" w:rsidR="00755CD0" w:rsidRDefault="00000000">
      <w:pPr>
        <w:rPr>
          <w:rFonts w:ascii="Times New Roman" w:eastAsia="Times New Roman" w:hAnsi="Times New Roman" w:cs="Times New Roman"/>
          <w:sz w:val="24"/>
          <w:szCs w:val="24"/>
        </w:rPr>
      </w:pPr>
      <w:r>
        <w:t xml:space="preserve">D. Žáci s vysokou absencí: včas žákům nabídnout podporu při zvládnutí zameškané </w:t>
      </w:r>
      <w:proofErr w:type="gramStart"/>
      <w:r>
        <w:t>látky - plán</w:t>
      </w:r>
      <w:proofErr w:type="gramEnd"/>
      <w:r>
        <w:t xml:space="preserve"> dostudování učiva a termíny dozkoušení, konzultace s žákem a rodiči, kde se domluví zvýšený dohled nad žákem.</w:t>
      </w:r>
    </w:p>
    <w:p w14:paraId="65DCD67F" w14:textId="77777777" w:rsidR="00755CD0" w:rsidRDefault="00755CD0">
      <w:pPr>
        <w:rPr>
          <w:rFonts w:ascii="Times New Roman" w:eastAsia="Times New Roman" w:hAnsi="Times New Roman" w:cs="Times New Roman"/>
          <w:sz w:val="24"/>
          <w:szCs w:val="24"/>
        </w:rPr>
      </w:pPr>
    </w:p>
    <w:p w14:paraId="641DB361" w14:textId="77777777" w:rsidR="00755CD0" w:rsidRDefault="00000000">
      <w:pPr>
        <w:rPr>
          <w:rFonts w:ascii="Times New Roman" w:eastAsia="Times New Roman" w:hAnsi="Times New Roman" w:cs="Times New Roman"/>
          <w:sz w:val="24"/>
          <w:szCs w:val="24"/>
        </w:rPr>
      </w:pPr>
      <w:r>
        <w:t>3.2 Formy a metody práce</w:t>
      </w:r>
    </w:p>
    <w:p w14:paraId="627789FF" w14:textId="77777777" w:rsidR="00755CD0" w:rsidRDefault="00000000">
      <w:pPr>
        <w:rPr>
          <w:rFonts w:ascii="Times New Roman" w:eastAsia="Times New Roman" w:hAnsi="Times New Roman" w:cs="Times New Roman"/>
          <w:sz w:val="24"/>
          <w:szCs w:val="24"/>
        </w:rPr>
      </w:pPr>
      <w:r>
        <w:t>Pro úspěšnost strategie prevence školní neúspěšnosti jsou podstatné především formy a metody práce využívané učitelem, ke kterým patří zejména:</w:t>
      </w:r>
    </w:p>
    <w:p w14:paraId="1EF5DBD9" w14:textId="77777777" w:rsidR="00755CD0" w:rsidRDefault="00000000">
      <w:pPr>
        <w:rPr>
          <w:rFonts w:ascii="Times New Roman" w:eastAsia="Times New Roman" w:hAnsi="Times New Roman" w:cs="Times New Roman"/>
          <w:sz w:val="24"/>
          <w:szCs w:val="24"/>
        </w:rPr>
      </w:pPr>
      <w:r>
        <w:t xml:space="preserve">a) zadávání pravidelných úkolů vycházejících ze stanoveného obsahu učiva, zadání práce pro domácí </w:t>
      </w:r>
      <w:proofErr w:type="gramStart"/>
      <w:r>
        <w:t>přípravu - dílčí</w:t>
      </w:r>
      <w:proofErr w:type="gramEnd"/>
      <w:r>
        <w:t xml:space="preserve"> úkoly odpovídající žákovým vzdělávacím možnostem</w:t>
      </w:r>
    </w:p>
    <w:p w14:paraId="58FFD000" w14:textId="77777777" w:rsidR="00755CD0" w:rsidRDefault="00000000">
      <w:pPr>
        <w:rPr>
          <w:rFonts w:ascii="Times New Roman" w:eastAsia="Times New Roman" w:hAnsi="Times New Roman" w:cs="Times New Roman"/>
          <w:sz w:val="24"/>
          <w:szCs w:val="24"/>
        </w:rPr>
      </w:pPr>
      <w:r>
        <w:t>b) užívání podpůrných aktivit – oznámení písemné práce, stanovení termínu zkoušení z konkrétního učiva, umožnění opakovaného opravného pokusu</w:t>
      </w:r>
    </w:p>
    <w:p w14:paraId="68DB645E" w14:textId="77777777" w:rsidR="00755CD0" w:rsidRDefault="00000000">
      <w:pPr>
        <w:rPr>
          <w:rFonts w:ascii="Times New Roman" w:eastAsia="Times New Roman" w:hAnsi="Times New Roman" w:cs="Times New Roman"/>
          <w:sz w:val="24"/>
          <w:szCs w:val="24"/>
        </w:rPr>
      </w:pPr>
      <w:r>
        <w:t>c) používání podpůrných pomůcek při práci – přehledy, tabulky, kalkulačky, nákresy, aj. dle charakteru předmětu, které pomohou žákovi lépe se orientovat v učivu</w:t>
      </w:r>
    </w:p>
    <w:p w14:paraId="43A65838" w14:textId="77777777" w:rsidR="00755CD0" w:rsidRDefault="00000000">
      <w:pPr>
        <w:rPr>
          <w:rFonts w:ascii="Times New Roman" w:eastAsia="Times New Roman" w:hAnsi="Times New Roman" w:cs="Times New Roman"/>
          <w:sz w:val="24"/>
          <w:szCs w:val="24"/>
        </w:rPr>
      </w:pPr>
      <w:r>
        <w:t>d) individuální práce se žákem v rámci individuálních konzultací i v rámci vyučovací hodiny – pomoc žákovi odstranit výrazné mezery v učivu, podpora při výuce při výkladu nového učiva</w:t>
      </w:r>
    </w:p>
    <w:p w14:paraId="5F932FAA" w14:textId="77777777" w:rsidR="00755CD0" w:rsidRDefault="00000000">
      <w:pPr>
        <w:rPr>
          <w:rFonts w:ascii="Times New Roman" w:eastAsia="Times New Roman" w:hAnsi="Times New Roman" w:cs="Times New Roman"/>
          <w:sz w:val="24"/>
          <w:szCs w:val="24"/>
        </w:rPr>
      </w:pPr>
      <w:r>
        <w:t xml:space="preserve">e) vedení písemných záznamů o průběhu podpůrného programu – zadání úkolu, termín splnění, poskytování pravidelných informací o průběhu podpůrného programu a přístupu žáka k plnění povinností rodičům, třídnímu učiteli, MPP, </w:t>
      </w:r>
      <w:proofErr w:type="gramStart"/>
      <w:r>
        <w:t>VP,  a</w:t>
      </w:r>
      <w:proofErr w:type="gramEnd"/>
      <w:r>
        <w:t xml:space="preserve"> výchovnému poradci – informace </w:t>
      </w:r>
    </w:p>
    <w:p w14:paraId="2C986600" w14:textId="77777777" w:rsidR="00755CD0" w:rsidRDefault="00000000">
      <w:pPr>
        <w:rPr>
          <w:rFonts w:ascii="Times New Roman" w:eastAsia="Times New Roman" w:hAnsi="Times New Roman" w:cs="Times New Roman"/>
          <w:sz w:val="24"/>
          <w:szCs w:val="24"/>
        </w:rPr>
      </w:pPr>
      <w:r>
        <w:t>f) domluva konzultační hodin, kdy si učitel zve žáka na konkrétní termín v případě, že žák potřebuje opakovaně vysvětlit probírané učivo</w:t>
      </w:r>
    </w:p>
    <w:p w14:paraId="6D8DCE49" w14:textId="77777777" w:rsidR="00755CD0" w:rsidRDefault="00000000">
      <w:pPr>
        <w:rPr>
          <w:rFonts w:ascii="Times New Roman" w:eastAsia="Times New Roman" w:hAnsi="Times New Roman" w:cs="Times New Roman"/>
          <w:sz w:val="24"/>
          <w:szCs w:val="24"/>
        </w:rPr>
      </w:pPr>
      <w:r>
        <w:t>g) konzultace učitele s rodiči a současně se žákem, aby je informoval o pravidlech práce a dohodl se s rodiči, jak mohou své dítě podpořit</w:t>
      </w:r>
    </w:p>
    <w:p w14:paraId="742FC0E0" w14:textId="77777777" w:rsidR="00755CD0" w:rsidRDefault="00000000">
      <w:pPr>
        <w:rPr>
          <w:rFonts w:ascii="Times New Roman" w:eastAsia="Times New Roman" w:hAnsi="Times New Roman" w:cs="Times New Roman"/>
          <w:sz w:val="24"/>
          <w:szCs w:val="24"/>
        </w:rPr>
      </w:pPr>
      <w:r>
        <w:t>h) doučování ve spolupráci se staršími žáky</w:t>
      </w:r>
    </w:p>
    <w:p w14:paraId="6707430A" w14:textId="77777777" w:rsidR="00755CD0" w:rsidRDefault="00755CD0">
      <w:pPr>
        <w:rPr>
          <w:rFonts w:ascii="Times New Roman" w:eastAsia="Times New Roman" w:hAnsi="Times New Roman" w:cs="Times New Roman"/>
          <w:sz w:val="24"/>
          <w:szCs w:val="24"/>
        </w:rPr>
      </w:pPr>
    </w:p>
    <w:p w14:paraId="1CA3C59B" w14:textId="77777777" w:rsidR="00755CD0" w:rsidRDefault="00000000">
      <w:pPr>
        <w:rPr>
          <w:rFonts w:ascii="Times New Roman" w:eastAsia="Times New Roman" w:hAnsi="Times New Roman" w:cs="Times New Roman"/>
          <w:sz w:val="24"/>
          <w:szCs w:val="24"/>
        </w:rPr>
      </w:pPr>
      <w:r>
        <w:t>3.3 Motivace a zvyšování sebedůvěry žáka pedagogickými pracovníky</w:t>
      </w:r>
    </w:p>
    <w:p w14:paraId="51E07F29" w14:textId="77777777" w:rsidR="00755CD0" w:rsidRDefault="00000000">
      <w:pPr>
        <w:rPr>
          <w:rFonts w:ascii="Times New Roman" w:eastAsia="Times New Roman" w:hAnsi="Times New Roman" w:cs="Times New Roman"/>
          <w:sz w:val="24"/>
          <w:szCs w:val="24"/>
        </w:rPr>
      </w:pPr>
      <w:r>
        <w:t>• klademe na dítě přiměřené nároky</w:t>
      </w:r>
    </w:p>
    <w:p w14:paraId="2C7B160C" w14:textId="77777777" w:rsidR="00755CD0" w:rsidRDefault="00000000">
      <w:pPr>
        <w:rPr>
          <w:rFonts w:ascii="Times New Roman" w:eastAsia="Times New Roman" w:hAnsi="Times New Roman" w:cs="Times New Roman"/>
          <w:sz w:val="24"/>
          <w:szCs w:val="24"/>
        </w:rPr>
      </w:pPr>
      <w:r>
        <w:t>• zdůrazňujeme jeho pozitivní stránky</w:t>
      </w:r>
    </w:p>
    <w:p w14:paraId="09098F26" w14:textId="77777777" w:rsidR="00755CD0" w:rsidRDefault="00000000">
      <w:pPr>
        <w:rPr>
          <w:rFonts w:ascii="Times New Roman" w:eastAsia="Times New Roman" w:hAnsi="Times New Roman" w:cs="Times New Roman"/>
          <w:sz w:val="24"/>
          <w:szCs w:val="24"/>
        </w:rPr>
      </w:pPr>
      <w:r>
        <w:lastRenderedPageBreak/>
        <w:t>• oceňujeme jeho jedinečnost</w:t>
      </w:r>
    </w:p>
    <w:p w14:paraId="4EC54E8A" w14:textId="77777777" w:rsidR="00755CD0" w:rsidRDefault="00000000">
      <w:pPr>
        <w:rPr>
          <w:rFonts w:ascii="Times New Roman" w:eastAsia="Times New Roman" w:hAnsi="Times New Roman" w:cs="Times New Roman"/>
          <w:sz w:val="24"/>
          <w:szCs w:val="24"/>
        </w:rPr>
      </w:pPr>
      <w:r>
        <w:t>• umožňujeme dítěti vyslovovat vlastní názory</w:t>
      </w:r>
    </w:p>
    <w:p w14:paraId="0262E4A5" w14:textId="77777777" w:rsidR="00755CD0" w:rsidRDefault="00000000">
      <w:pPr>
        <w:rPr>
          <w:rFonts w:ascii="Times New Roman" w:eastAsia="Times New Roman" w:hAnsi="Times New Roman" w:cs="Times New Roman"/>
          <w:sz w:val="24"/>
          <w:szCs w:val="24"/>
        </w:rPr>
      </w:pPr>
      <w:r>
        <w:t>• podporujeme aktivitu dítěte</w:t>
      </w:r>
    </w:p>
    <w:p w14:paraId="26EA3F9F" w14:textId="77777777" w:rsidR="00755CD0" w:rsidRDefault="00000000">
      <w:pPr>
        <w:rPr>
          <w:rFonts w:ascii="Times New Roman" w:eastAsia="Times New Roman" w:hAnsi="Times New Roman" w:cs="Times New Roman"/>
          <w:sz w:val="24"/>
          <w:szCs w:val="24"/>
        </w:rPr>
      </w:pPr>
      <w:r>
        <w:t>• pomáháme dítěti a radujeme se z jeho úspěchů</w:t>
      </w:r>
    </w:p>
    <w:p w14:paraId="03977AA7" w14:textId="77777777" w:rsidR="00755CD0" w:rsidRDefault="00000000">
      <w:pPr>
        <w:rPr>
          <w:rFonts w:ascii="Times New Roman" w:eastAsia="Times New Roman" w:hAnsi="Times New Roman" w:cs="Times New Roman"/>
          <w:sz w:val="24"/>
          <w:szCs w:val="24"/>
        </w:rPr>
      </w:pPr>
      <w:r>
        <w:t>• rozvíjíme u dítěte pocit empatie</w:t>
      </w:r>
    </w:p>
    <w:p w14:paraId="65491283" w14:textId="77777777" w:rsidR="00755CD0" w:rsidRDefault="00000000">
      <w:pPr>
        <w:rPr>
          <w:rFonts w:ascii="Times New Roman" w:eastAsia="Times New Roman" w:hAnsi="Times New Roman" w:cs="Times New Roman"/>
          <w:sz w:val="24"/>
          <w:szCs w:val="24"/>
        </w:rPr>
      </w:pPr>
      <w:r>
        <w:t>• vyhýbáme se negativnímu srovnávání</w:t>
      </w:r>
    </w:p>
    <w:p w14:paraId="3F580E1F" w14:textId="77777777" w:rsidR="00755CD0" w:rsidRDefault="00000000">
      <w:pPr>
        <w:rPr>
          <w:rFonts w:ascii="Times New Roman" w:eastAsia="Times New Roman" w:hAnsi="Times New Roman" w:cs="Times New Roman"/>
          <w:sz w:val="24"/>
          <w:szCs w:val="24"/>
        </w:rPr>
      </w:pPr>
      <w:r>
        <w:t>• známe žákovy vzdělávací možnosti a jsme se žákem v pravidelném kontaktu</w:t>
      </w:r>
    </w:p>
    <w:p w14:paraId="30228FA2" w14:textId="77777777" w:rsidR="00755CD0" w:rsidRDefault="00000000">
      <w:pPr>
        <w:rPr>
          <w:rFonts w:ascii="Times New Roman" w:eastAsia="Times New Roman" w:hAnsi="Times New Roman" w:cs="Times New Roman"/>
          <w:sz w:val="24"/>
          <w:szCs w:val="24"/>
        </w:rPr>
      </w:pPr>
      <w:r>
        <w:t xml:space="preserve">• </w:t>
      </w:r>
      <w:proofErr w:type="spellStart"/>
      <w:r>
        <w:t>mamé</w:t>
      </w:r>
      <w:proofErr w:type="spellEnd"/>
      <w:r>
        <w:t xml:space="preserve"> přehled o úrovni vědomostí a dovedností žáka</w:t>
      </w:r>
    </w:p>
    <w:p w14:paraId="38ED018F" w14:textId="77777777" w:rsidR="00755CD0" w:rsidRDefault="00000000">
      <w:pPr>
        <w:rPr>
          <w:rFonts w:ascii="Times New Roman" w:eastAsia="Times New Roman" w:hAnsi="Times New Roman" w:cs="Times New Roman"/>
          <w:sz w:val="24"/>
          <w:szCs w:val="24"/>
        </w:rPr>
      </w:pPr>
      <w:r>
        <w:t>• kolektiv spolupracuje s třídním učitelem</w:t>
      </w:r>
    </w:p>
    <w:p w14:paraId="77619E44" w14:textId="77777777" w:rsidR="00755CD0" w:rsidRDefault="00000000">
      <w:pPr>
        <w:rPr>
          <w:rFonts w:ascii="Times New Roman" w:eastAsia="Times New Roman" w:hAnsi="Times New Roman" w:cs="Times New Roman"/>
          <w:sz w:val="24"/>
          <w:szCs w:val="24"/>
        </w:rPr>
      </w:pPr>
      <w:r>
        <w:t>• známe příčiny jeho nedostatků při plnění školních povinností</w:t>
      </w:r>
    </w:p>
    <w:p w14:paraId="7701964E" w14:textId="77777777" w:rsidR="00755CD0" w:rsidRDefault="00000000">
      <w:pPr>
        <w:rPr>
          <w:rFonts w:ascii="Times New Roman" w:eastAsia="Times New Roman" w:hAnsi="Times New Roman" w:cs="Times New Roman"/>
          <w:sz w:val="24"/>
          <w:szCs w:val="24"/>
        </w:rPr>
      </w:pPr>
      <w:r>
        <w:t>• známe žákovo rodinné zázemí a jeho zdravotní stav</w:t>
      </w:r>
    </w:p>
    <w:p w14:paraId="12F01511" w14:textId="77777777" w:rsidR="00755CD0" w:rsidRDefault="00000000">
      <w:pPr>
        <w:rPr>
          <w:rFonts w:ascii="Times New Roman" w:eastAsia="Times New Roman" w:hAnsi="Times New Roman" w:cs="Times New Roman"/>
          <w:sz w:val="24"/>
          <w:szCs w:val="24"/>
        </w:rPr>
      </w:pPr>
      <w:r>
        <w:t>• stanovujeme pravidla vzdělávacího procesu a způsoby hodnocení v daném předmětu</w:t>
      </w:r>
    </w:p>
    <w:p w14:paraId="1F64E1DA" w14:textId="77777777" w:rsidR="00755CD0" w:rsidRDefault="00000000">
      <w:pPr>
        <w:rPr>
          <w:rFonts w:ascii="Times New Roman" w:eastAsia="Times New Roman" w:hAnsi="Times New Roman" w:cs="Times New Roman"/>
          <w:sz w:val="24"/>
          <w:szCs w:val="24"/>
        </w:rPr>
      </w:pPr>
      <w:r>
        <w:t>• podporujeme žáka a motivujeme jej ke školní práci</w:t>
      </w:r>
    </w:p>
    <w:p w14:paraId="7C393644" w14:textId="77777777" w:rsidR="00755CD0" w:rsidRDefault="00000000">
      <w:pPr>
        <w:rPr>
          <w:rFonts w:ascii="Times New Roman" w:eastAsia="Times New Roman" w:hAnsi="Times New Roman" w:cs="Times New Roman"/>
          <w:sz w:val="24"/>
          <w:szCs w:val="24"/>
        </w:rPr>
      </w:pPr>
      <w:r>
        <w:t>• nabízíme žákům a jejich zákonným zástupcům konzultační hodiny</w:t>
      </w:r>
    </w:p>
    <w:p w14:paraId="39E3D93F" w14:textId="77777777" w:rsidR="00755CD0" w:rsidRDefault="00755CD0">
      <w:pPr>
        <w:rPr>
          <w:rFonts w:ascii="Times New Roman" w:eastAsia="Times New Roman" w:hAnsi="Times New Roman" w:cs="Times New Roman"/>
          <w:sz w:val="24"/>
          <w:szCs w:val="24"/>
        </w:rPr>
      </w:pPr>
    </w:p>
    <w:p w14:paraId="75121A2E" w14:textId="77777777" w:rsidR="00755CD0" w:rsidRDefault="00000000">
      <w:pPr>
        <w:rPr>
          <w:rFonts w:ascii="Times New Roman" w:eastAsia="Times New Roman" w:hAnsi="Times New Roman" w:cs="Times New Roman"/>
          <w:sz w:val="24"/>
          <w:szCs w:val="24"/>
        </w:rPr>
      </w:pPr>
      <w:r>
        <w:t>3.4 Postup při řešení školní neúspěšnosti</w:t>
      </w:r>
    </w:p>
    <w:p w14:paraId="52833DD0" w14:textId="77777777" w:rsidR="00755CD0" w:rsidRDefault="00000000">
      <w:pPr>
        <w:rPr>
          <w:rFonts w:ascii="Times New Roman" w:eastAsia="Times New Roman" w:hAnsi="Times New Roman" w:cs="Times New Roman"/>
          <w:sz w:val="24"/>
          <w:szCs w:val="24"/>
        </w:rPr>
      </w:pPr>
      <w:r>
        <w:t>a) Po prvním čtvrtletí třídní učitelé informují rodiče žáků, kteří za toto čtvrtletí neprospívají (jsou hodnoceni známkou nedostatečný nebo dostatečný, ale vyučující vyhodnotí vývoj jako rizikový).</w:t>
      </w:r>
    </w:p>
    <w:p w14:paraId="0FE72C02" w14:textId="77777777" w:rsidR="00755CD0" w:rsidRDefault="00000000">
      <w:pPr>
        <w:rPr>
          <w:rFonts w:ascii="Times New Roman" w:eastAsia="Times New Roman" w:hAnsi="Times New Roman" w:cs="Times New Roman"/>
          <w:sz w:val="24"/>
          <w:szCs w:val="24"/>
        </w:rPr>
      </w:pPr>
      <w:r>
        <w:t>b) Diagnostika školní neúspěšnosti a stanovení individuálních podpůrných opatření a podpory.</w:t>
      </w:r>
    </w:p>
    <w:p w14:paraId="328FFB3B" w14:textId="77777777" w:rsidR="00755CD0" w:rsidRDefault="00000000">
      <w:pPr>
        <w:rPr>
          <w:rFonts w:ascii="Times New Roman" w:eastAsia="Times New Roman" w:hAnsi="Times New Roman" w:cs="Times New Roman"/>
          <w:sz w:val="24"/>
          <w:szCs w:val="24"/>
        </w:rPr>
      </w:pPr>
      <w:r>
        <w:t xml:space="preserve">c) Pokud se situace nezlepšuje, bude nabídnut rodičům a žákovi Plán pedagogické podpory (PLPP). Plán pedagogické podpory pro neprospívající žáky je souhrn opatření </w:t>
      </w:r>
      <w:proofErr w:type="gramStart"/>
      <w:r>
        <w:t>nabízených žákům</w:t>
      </w:r>
      <w:proofErr w:type="gramEnd"/>
      <w:r>
        <w:t xml:space="preserve"> a jejich rodičům, který se podpisem či ústní domluvou všech stran stává pro všechny závazným. Po uzavření klasifikace je vyhodnocena jeho efektivita.</w:t>
      </w:r>
    </w:p>
    <w:p w14:paraId="58A5CA3E" w14:textId="77777777" w:rsidR="00755CD0" w:rsidRDefault="00000000">
      <w:pPr>
        <w:rPr>
          <w:rFonts w:ascii="Times New Roman" w:eastAsia="Times New Roman" w:hAnsi="Times New Roman" w:cs="Times New Roman"/>
          <w:sz w:val="24"/>
          <w:szCs w:val="24"/>
        </w:rPr>
      </w:pPr>
      <w:r>
        <w:t xml:space="preserve">d) Pokud žák zamešká více než 100 hodin výuky, vyvolává se jednání s rodiči preventivně za </w:t>
      </w:r>
      <w:proofErr w:type="gramStart"/>
      <w:r>
        <w:t>přítomnosti  třídního</w:t>
      </w:r>
      <w:proofErr w:type="gramEnd"/>
      <w:r>
        <w:t xml:space="preserve"> učitele, žáka, rodičů, případně MPP, VP., učitel předmětu, kde se už objevily problémy. Domluví se podpora žákovi tak, aby byl schopen kompenzovat svou absenci (plán práce, termíny zkoušení, obsah učiva, možnost individuální konzultace, doučování se spolužáky atd.).</w:t>
      </w:r>
    </w:p>
    <w:p w14:paraId="6B4C951F" w14:textId="77777777" w:rsidR="00755CD0" w:rsidRDefault="00755CD0">
      <w:pPr>
        <w:jc w:val="both"/>
        <w:rPr>
          <w:b/>
          <w:sz w:val="23"/>
          <w:szCs w:val="23"/>
        </w:rPr>
      </w:pPr>
    </w:p>
    <w:p w14:paraId="7401B5FA" w14:textId="77777777" w:rsidR="00755CD0" w:rsidRDefault="00755CD0">
      <w:pPr>
        <w:ind w:left="360"/>
        <w:jc w:val="both"/>
        <w:rPr>
          <w:b/>
          <w:sz w:val="23"/>
          <w:szCs w:val="23"/>
        </w:rPr>
      </w:pPr>
    </w:p>
    <w:p w14:paraId="00AF316F" w14:textId="77777777" w:rsidR="00755CD0" w:rsidRDefault="00755CD0">
      <w:pPr>
        <w:ind w:left="360"/>
        <w:jc w:val="both"/>
        <w:rPr>
          <w:b/>
          <w:sz w:val="23"/>
          <w:szCs w:val="23"/>
        </w:rPr>
      </w:pPr>
    </w:p>
    <w:p w14:paraId="5C081B4E" w14:textId="77777777" w:rsidR="00755CD0" w:rsidRDefault="00755CD0">
      <w:pPr>
        <w:ind w:left="360"/>
        <w:jc w:val="both"/>
        <w:rPr>
          <w:b/>
          <w:sz w:val="23"/>
          <w:szCs w:val="23"/>
        </w:rPr>
      </w:pPr>
    </w:p>
    <w:p w14:paraId="3E0C7114" w14:textId="77777777" w:rsidR="00755CD0" w:rsidRDefault="00755CD0">
      <w:pPr>
        <w:ind w:left="360"/>
        <w:jc w:val="both"/>
        <w:rPr>
          <w:b/>
          <w:sz w:val="23"/>
          <w:szCs w:val="23"/>
        </w:rPr>
      </w:pPr>
    </w:p>
    <w:p w14:paraId="7E5AE73A" w14:textId="77777777" w:rsidR="00755CD0" w:rsidRDefault="00000000">
      <w:pPr>
        <w:spacing w:after="200" w:line="276" w:lineRule="auto"/>
        <w:rPr>
          <w:b/>
          <w:sz w:val="23"/>
          <w:szCs w:val="23"/>
        </w:rPr>
      </w:pPr>
      <w:r>
        <w:br w:type="page"/>
      </w:r>
    </w:p>
    <w:p w14:paraId="0065898B" w14:textId="77777777" w:rsidR="00755CD0" w:rsidRDefault="00000000">
      <w:r>
        <w:lastRenderedPageBreak/>
        <w:t>Příloha č. 3 k ŠPP</w:t>
      </w:r>
    </w:p>
    <w:p w14:paraId="525A5B82" w14:textId="77777777" w:rsidR="00755CD0" w:rsidRDefault="00000000">
      <w:pPr>
        <w:pStyle w:val="Nadpis2"/>
      </w:pPr>
      <w:r>
        <w:t>Přehled odborné literatury a metodických materiálů, včetně DVD, CD a dalších pomůcek</w:t>
      </w:r>
    </w:p>
    <w:p w14:paraId="6F75650A" w14:textId="77777777" w:rsidR="00755CD0" w:rsidRDefault="00000000">
      <w:pPr>
        <w:ind w:firstLine="360"/>
        <w:jc w:val="both"/>
        <w:rPr>
          <w:sz w:val="23"/>
          <w:szCs w:val="23"/>
        </w:rPr>
      </w:pPr>
      <w:r>
        <w:rPr>
          <w:b/>
          <w:sz w:val="23"/>
          <w:szCs w:val="23"/>
        </w:rPr>
        <w:t xml:space="preserve">Časopisy: </w:t>
      </w:r>
      <w:proofErr w:type="spellStart"/>
      <w:proofErr w:type="gramStart"/>
      <w:r>
        <w:rPr>
          <w:sz w:val="23"/>
          <w:szCs w:val="23"/>
        </w:rPr>
        <w:t>Prevence,Třídní</w:t>
      </w:r>
      <w:proofErr w:type="spellEnd"/>
      <w:proofErr w:type="gramEnd"/>
      <w:r>
        <w:rPr>
          <w:sz w:val="23"/>
          <w:szCs w:val="23"/>
        </w:rPr>
        <w:t xml:space="preserve"> učitel</w:t>
      </w:r>
    </w:p>
    <w:p w14:paraId="05B21E8E" w14:textId="77777777" w:rsidR="00755CD0" w:rsidRDefault="00000000">
      <w:pPr>
        <w:ind w:left="360"/>
        <w:jc w:val="both"/>
        <w:rPr>
          <w:sz w:val="23"/>
          <w:szCs w:val="23"/>
        </w:rPr>
      </w:pPr>
      <w:r>
        <w:rPr>
          <w:b/>
          <w:sz w:val="23"/>
          <w:szCs w:val="23"/>
        </w:rPr>
        <w:t>Filmy</w:t>
      </w:r>
      <w:r>
        <w:rPr>
          <w:sz w:val="23"/>
          <w:szCs w:val="23"/>
        </w:rPr>
        <w:t>: Mezi nimi (prevence AIDS)</w:t>
      </w:r>
    </w:p>
    <w:p w14:paraId="1D4AF30C" w14:textId="77777777" w:rsidR="00755CD0" w:rsidRDefault="00000000">
      <w:pPr>
        <w:ind w:left="360"/>
        <w:jc w:val="both"/>
        <w:rPr>
          <w:sz w:val="23"/>
          <w:szCs w:val="23"/>
        </w:rPr>
      </w:pPr>
      <w:r>
        <w:rPr>
          <w:sz w:val="23"/>
          <w:szCs w:val="23"/>
        </w:rPr>
        <w:t xml:space="preserve">           Mezi stěnami (prevence šikany)</w:t>
      </w:r>
    </w:p>
    <w:p w14:paraId="5F5AD572" w14:textId="77777777" w:rsidR="00755CD0" w:rsidRDefault="00000000">
      <w:pPr>
        <w:ind w:left="360"/>
        <w:jc w:val="both"/>
        <w:rPr>
          <w:sz w:val="23"/>
          <w:szCs w:val="23"/>
        </w:rPr>
      </w:pPr>
      <w:r>
        <w:rPr>
          <w:sz w:val="23"/>
          <w:szCs w:val="23"/>
        </w:rPr>
        <w:t xml:space="preserve">          Katka (drogy)</w:t>
      </w:r>
    </w:p>
    <w:p w14:paraId="3ABB5832" w14:textId="77777777" w:rsidR="00755CD0" w:rsidRDefault="00000000">
      <w:pPr>
        <w:ind w:left="360"/>
        <w:jc w:val="both"/>
        <w:rPr>
          <w:sz w:val="23"/>
          <w:szCs w:val="23"/>
        </w:rPr>
      </w:pPr>
      <w:r>
        <w:rPr>
          <w:b/>
          <w:sz w:val="23"/>
          <w:szCs w:val="23"/>
        </w:rPr>
        <w:t>DVD</w:t>
      </w:r>
      <w:r>
        <w:rPr>
          <w:sz w:val="23"/>
          <w:szCs w:val="23"/>
        </w:rPr>
        <w:t>: výukové DVD o dopadu užívání návykových látek</w:t>
      </w:r>
    </w:p>
    <w:p w14:paraId="40335194" w14:textId="77777777" w:rsidR="00755CD0" w:rsidRDefault="00000000">
      <w:pPr>
        <w:ind w:left="360"/>
        <w:jc w:val="both"/>
        <w:rPr>
          <w:sz w:val="23"/>
          <w:szCs w:val="23"/>
        </w:rPr>
      </w:pPr>
      <w:r>
        <w:rPr>
          <w:b/>
          <w:sz w:val="23"/>
          <w:szCs w:val="23"/>
        </w:rPr>
        <w:t>Brožury</w:t>
      </w:r>
      <w:r>
        <w:rPr>
          <w:sz w:val="23"/>
          <w:szCs w:val="23"/>
        </w:rPr>
        <w:t>:</w:t>
      </w:r>
      <w:r>
        <w:rPr>
          <w:sz w:val="23"/>
          <w:szCs w:val="23"/>
        </w:rPr>
        <w:tab/>
        <w:t>O šikaně-pro děti a dospělé</w:t>
      </w:r>
    </w:p>
    <w:p w14:paraId="0BCD6553" w14:textId="77777777" w:rsidR="00755CD0" w:rsidRDefault="00000000">
      <w:pPr>
        <w:ind w:left="360"/>
        <w:jc w:val="both"/>
        <w:rPr>
          <w:sz w:val="23"/>
          <w:szCs w:val="23"/>
        </w:rPr>
      </w:pPr>
      <w:r>
        <w:rPr>
          <w:b/>
          <w:sz w:val="23"/>
          <w:szCs w:val="23"/>
        </w:rPr>
        <w:t xml:space="preserve">                </w:t>
      </w:r>
      <w:r>
        <w:rPr>
          <w:b/>
          <w:sz w:val="23"/>
          <w:szCs w:val="23"/>
        </w:rPr>
        <w:tab/>
      </w:r>
      <w:r>
        <w:rPr>
          <w:sz w:val="23"/>
          <w:szCs w:val="23"/>
        </w:rPr>
        <w:t>O týrání dětí-pro děti, pro dospělé</w:t>
      </w:r>
    </w:p>
    <w:p w14:paraId="61B4CA5C" w14:textId="77777777" w:rsidR="00755CD0" w:rsidRDefault="00000000">
      <w:pPr>
        <w:ind w:left="360"/>
        <w:jc w:val="both"/>
        <w:rPr>
          <w:sz w:val="23"/>
          <w:szCs w:val="23"/>
        </w:rPr>
      </w:pPr>
      <w:r>
        <w:rPr>
          <w:sz w:val="23"/>
          <w:szCs w:val="23"/>
        </w:rPr>
        <w:t xml:space="preserve">                </w:t>
      </w:r>
      <w:r>
        <w:rPr>
          <w:sz w:val="23"/>
          <w:szCs w:val="23"/>
        </w:rPr>
        <w:tab/>
        <w:t>O sexuálním zneužívání-pro děti, pro dospělé</w:t>
      </w:r>
    </w:p>
    <w:p w14:paraId="6FC427E0" w14:textId="77777777" w:rsidR="00755CD0" w:rsidRDefault="00000000">
      <w:pPr>
        <w:ind w:left="360"/>
        <w:jc w:val="both"/>
        <w:rPr>
          <w:b/>
          <w:sz w:val="23"/>
          <w:szCs w:val="23"/>
        </w:rPr>
      </w:pPr>
      <w:r>
        <w:rPr>
          <w:b/>
          <w:sz w:val="23"/>
          <w:szCs w:val="23"/>
        </w:rPr>
        <w:t>Monografie:</w:t>
      </w:r>
    </w:p>
    <w:p w14:paraId="533AB143" w14:textId="77777777" w:rsidR="00755CD0" w:rsidRDefault="00000000">
      <w:pPr>
        <w:ind w:left="360"/>
        <w:jc w:val="both"/>
        <w:rPr>
          <w:b/>
          <w:sz w:val="23"/>
          <w:szCs w:val="23"/>
        </w:rPr>
      </w:pPr>
      <w:r>
        <w:rPr>
          <w:b/>
          <w:sz w:val="23"/>
          <w:szCs w:val="23"/>
        </w:rPr>
        <w:t>/Seznam u ŠMP/</w:t>
      </w:r>
    </w:p>
    <w:p w14:paraId="0DAF3EF8" w14:textId="77777777" w:rsidR="00755CD0" w:rsidRDefault="00000000">
      <w:pPr>
        <w:ind w:left="360"/>
        <w:jc w:val="both"/>
        <w:rPr>
          <w:sz w:val="23"/>
          <w:szCs w:val="23"/>
        </w:rPr>
      </w:pPr>
      <w:r>
        <w:rPr>
          <w:b/>
          <w:sz w:val="23"/>
          <w:szCs w:val="23"/>
        </w:rPr>
        <w:t>Webové stránky</w:t>
      </w:r>
    </w:p>
    <w:p w14:paraId="170F6B97" w14:textId="77777777" w:rsidR="00755CD0" w:rsidRDefault="00755CD0">
      <w:pPr>
        <w:ind w:left="360"/>
        <w:jc w:val="both"/>
        <w:rPr>
          <w:sz w:val="23"/>
          <w:szCs w:val="23"/>
        </w:rPr>
      </w:pPr>
      <w:hyperlink r:id="rId6">
        <w:r>
          <w:rPr>
            <w:color w:val="0000FF"/>
            <w:sz w:val="23"/>
            <w:szCs w:val="23"/>
            <w:u w:val="single"/>
          </w:rPr>
          <w:t>www.prevence-info.cz</w:t>
        </w:r>
      </w:hyperlink>
    </w:p>
    <w:p w14:paraId="459F3BDF" w14:textId="77777777" w:rsidR="00755CD0" w:rsidRDefault="00755CD0">
      <w:pPr>
        <w:ind w:left="360"/>
        <w:jc w:val="both"/>
        <w:rPr>
          <w:sz w:val="23"/>
          <w:szCs w:val="23"/>
        </w:rPr>
      </w:pPr>
      <w:hyperlink r:id="rId7">
        <w:r>
          <w:rPr>
            <w:color w:val="0000FF"/>
            <w:sz w:val="23"/>
            <w:szCs w:val="23"/>
            <w:u w:val="single"/>
          </w:rPr>
          <w:t>www.adiktologie.cz</w:t>
        </w:r>
      </w:hyperlink>
    </w:p>
    <w:p w14:paraId="08C8C6D0" w14:textId="77777777" w:rsidR="00755CD0" w:rsidRDefault="00755CD0">
      <w:pPr>
        <w:ind w:left="360"/>
        <w:jc w:val="both"/>
        <w:rPr>
          <w:sz w:val="23"/>
          <w:szCs w:val="23"/>
        </w:rPr>
      </w:pPr>
      <w:hyperlink r:id="rId8">
        <w:r>
          <w:rPr>
            <w:color w:val="0000FF"/>
            <w:sz w:val="23"/>
            <w:szCs w:val="23"/>
            <w:u w:val="single"/>
          </w:rPr>
          <w:t>www.anabell.cz</w:t>
        </w:r>
      </w:hyperlink>
    </w:p>
    <w:p w14:paraId="197FC326" w14:textId="77777777" w:rsidR="00755CD0" w:rsidRDefault="00755CD0">
      <w:pPr>
        <w:ind w:left="360"/>
        <w:jc w:val="both"/>
        <w:rPr>
          <w:sz w:val="23"/>
          <w:szCs w:val="23"/>
        </w:rPr>
      </w:pPr>
      <w:hyperlink r:id="rId9">
        <w:r>
          <w:rPr>
            <w:color w:val="0000FF"/>
            <w:sz w:val="23"/>
            <w:szCs w:val="23"/>
            <w:u w:val="single"/>
          </w:rPr>
          <w:t>www.msmt.cz</w:t>
        </w:r>
      </w:hyperlink>
    </w:p>
    <w:p w14:paraId="556E5B60" w14:textId="77777777" w:rsidR="00755CD0" w:rsidRDefault="00755CD0">
      <w:pPr>
        <w:ind w:left="360"/>
        <w:jc w:val="both"/>
        <w:rPr>
          <w:sz w:val="23"/>
          <w:szCs w:val="23"/>
        </w:rPr>
      </w:pPr>
      <w:hyperlink r:id="rId10">
        <w:r>
          <w:rPr>
            <w:color w:val="0000FF"/>
            <w:sz w:val="23"/>
            <w:szCs w:val="23"/>
            <w:u w:val="single"/>
          </w:rPr>
          <w:t>www.hranostaj.cz</w:t>
        </w:r>
      </w:hyperlink>
    </w:p>
    <w:p w14:paraId="05B45229" w14:textId="77777777" w:rsidR="00755CD0" w:rsidRDefault="00755CD0">
      <w:pPr>
        <w:ind w:left="360"/>
        <w:jc w:val="both"/>
        <w:rPr>
          <w:sz w:val="23"/>
          <w:szCs w:val="23"/>
        </w:rPr>
      </w:pPr>
      <w:hyperlink r:id="rId11">
        <w:r>
          <w:rPr>
            <w:color w:val="0000FF"/>
            <w:sz w:val="23"/>
            <w:szCs w:val="23"/>
            <w:u w:val="single"/>
          </w:rPr>
          <w:t>www.odrogach.cz</w:t>
        </w:r>
      </w:hyperlink>
    </w:p>
    <w:p w14:paraId="71C0B207" w14:textId="77777777" w:rsidR="00755CD0" w:rsidRDefault="00755CD0">
      <w:pPr>
        <w:ind w:left="360"/>
        <w:jc w:val="both"/>
        <w:rPr>
          <w:sz w:val="23"/>
          <w:szCs w:val="23"/>
        </w:rPr>
      </w:pPr>
      <w:hyperlink r:id="rId12">
        <w:r>
          <w:rPr>
            <w:color w:val="0000FF"/>
            <w:sz w:val="23"/>
            <w:szCs w:val="23"/>
            <w:u w:val="single"/>
          </w:rPr>
          <w:t>www.podaneruce.cz</w:t>
        </w:r>
      </w:hyperlink>
    </w:p>
    <w:p w14:paraId="087AAD28" w14:textId="77777777" w:rsidR="00755CD0" w:rsidRDefault="00755CD0">
      <w:pPr>
        <w:ind w:left="360"/>
        <w:jc w:val="both"/>
        <w:rPr>
          <w:sz w:val="23"/>
          <w:szCs w:val="23"/>
        </w:rPr>
      </w:pPr>
      <w:hyperlink r:id="rId13">
        <w:r>
          <w:rPr>
            <w:color w:val="0000FF"/>
            <w:sz w:val="23"/>
            <w:szCs w:val="23"/>
            <w:u w:val="single"/>
          </w:rPr>
          <w:t>www.bilynosotožec.cz</w:t>
        </w:r>
      </w:hyperlink>
    </w:p>
    <w:p w14:paraId="65519FAF" w14:textId="77777777" w:rsidR="00755CD0" w:rsidRDefault="00755CD0">
      <w:pPr>
        <w:ind w:left="360"/>
        <w:jc w:val="both"/>
        <w:rPr>
          <w:sz w:val="23"/>
          <w:szCs w:val="23"/>
        </w:rPr>
      </w:pPr>
      <w:hyperlink r:id="rId14">
        <w:r>
          <w:rPr>
            <w:color w:val="0000FF"/>
            <w:sz w:val="23"/>
            <w:szCs w:val="23"/>
            <w:u w:val="single"/>
          </w:rPr>
          <w:t>www.minimalizacesikany.cz</w:t>
        </w:r>
      </w:hyperlink>
    </w:p>
    <w:p w14:paraId="0767F9B5" w14:textId="77777777" w:rsidR="00755CD0" w:rsidRDefault="00755CD0">
      <w:pPr>
        <w:ind w:left="360"/>
        <w:jc w:val="both"/>
        <w:rPr>
          <w:sz w:val="23"/>
          <w:szCs w:val="23"/>
        </w:rPr>
      </w:pPr>
    </w:p>
    <w:p w14:paraId="3AE35545" w14:textId="77777777" w:rsidR="00755CD0" w:rsidRDefault="00000000">
      <w:pPr>
        <w:ind w:firstLine="360"/>
        <w:jc w:val="both"/>
        <w:rPr>
          <w:b/>
          <w:sz w:val="24"/>
          <w:szCs w:val="24"/>
        </w:rPr>
      </w:pPr>
      <w:r>
        <w:rPr>
          <w:b/>
          <w:sz w:val="24"/>
          <w:szCs w:val="24"/>
        </w:rPr>
        <w:t>Legislativa:</w:t>
      </w:r>
    </w:p>
    <w:p w14:paraId="3E4AFA9A" w14:textId="77777777" w:rsidR="00755CD0" w:rsidRDefault="00000000">
      <w:pPr>
        <w:ind w:left="360"/>
      </w:pPr>
      <w:bookmarkStart w:id="9" w:name="_heading=h.3rdcrjn" w:colFirst="0" w:colLast="0"/>
      <w:bookmarkEnd w:id="9"/>
      <w:r>
        <w:t xml:space="preserve">Metodický pokyn ministryně školství, mládeže a </w:t>
      </w:r>
      <w:proofErr w:type="gramStart"/>
      <w:r>
        <w:t>tělovýchovy  k</w:t>
      </w:r>
      <w:proofErr w:type="gramEnd"/>
      <w:r>
        <w:t xml:space="preserve"> prevenci a řešení šikany ve školách a školských zařízeních (č.j. MSMT-21149/2016)</w:t>
      </w:r>
    </w:p>
    <w:p w14:paraId="5D7CCB2C" w14:textId="77777777" w:rsidR="00755CD0" w:rsidRDefault="00000000">
      <w:pPr>
        <w:ind w:left="360"/>
        <w:rPr>
          <w:rFonts w:ascii="Cambria" w:eastAsia="Cambria" w:hAnsi="Cambria" w:cs="Cambria"/>
          <w:color w:val="366091"/>
          <w:sz w:val="32"/>
          <w:szCs w:val="32"/>
        </w:rPr>
      </w:pPr>
      <w:r>
        <w:t>Metodické doporučení k primární prevenci rizikového chování u dětí a mládeže (Dokument MŠMT č.j.: 21291/2010-28)</w:t>
      </w:r>
    </w:p>
    <w:sectPr w:rsidR="00755CD0">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F6806C36-3099-4B6C-89E9-4B29338952A8}"/>
  </w:font>
  <w:font w:name="Calibri">
    <w:panose1 w:val="020F0502020204030204"/>
    <w:charset w:val="EE"/>
    <w:family w:val="swiss"/>
    <w:pitch w:val="variable"/>
    <w:sig w:usb0="E4002EFF" w:usb1="C000247B" w:usb2="00000009" w:usb3="00000000" w:csb0="000001FF" w:csb1="00000000"/>
    <w:embedRegular r:id="rId2" w:fontKey="{56E2F1B2-69DB-4FFB-A222-8FA971553499}"/>
    <w:embedBold r:id="rId3" w:fontKey="{7289D2AA-1449-411A-A223-37DA3A316A59}"/>
    <w:embedItalic r:id="rId4" w:fontKey="{165776DE-DEAC-4EBB-B95B-316E4E18402A}"/>
    <w:embedBoldItalic r:id="rId5" w:fontKey="{B60E283E-81F2-499A-893C-6D7EAD6DF3BE}"/>
  </w:font>
  <w:font w:name="Cambria">
    <w:panose1 w:val="02040503050406030204"/>
    <w:charset w:val="EE"/>
    <w:family w:val="roman"/>
    <w:pitch w:val="variable"/>
    <w:sig w:usb0="E00006FF" w:usb1="420024FF" w:usb2="02000000" w:usb3="00000000" w:csb0="0000019F" w:csb1="00000000"/>
    <w:embedRegular r:id="rId6" w:fontKey="{C6C98016-42EF-4ADE-ADB2-95C322B19802}"/>
    <w:embedBold r:id="rId7" w:fontKey="{F9082273-EC23-484A-BFE3-FE05D085ABE9}"/>
  </w:font>
  <w:font w:name="Tahoma">
    <w:panose1 w:val="020B0604030504040204"/>
    <w:charset w:val="EE"/>
    <w:family w:val="swiss"/>
    <w:pitch w:val="variable"/>
    <w:sig w:usb0="E1002EFF" w:usb1="C000605B" w:usb2="00000029" w:usb3="00000000" w:csb0="000101FF" w:csb1="00000000"/>
    <w:embedRegular r:id="rId8" w:fontKey="{46AED922-7AAE-4B06-A3B2-43950E22F51E}"/>
  </w:font>
  <w:font w:name="Georgia">
    <w:panose1 w:val="02040502050405020303"/>
    <w:charset w:val="EE"/>
    <w:family w:val="roman"/>
    <w:pitch w:val="variable"/>
    <w:sig w:usb0="00000287" w:usb1="00000000" w:usb2="00000000" w:usb3="00000000" w:csb0="0000009F" w:csb1="00000000"/>
    <w:embedRegular r:id="rId9" w:fontKey="{673E66CE-54D5-459B-A175-FC0B37C18E17}"/>
    <w:embedItalic r:id="rId10" w:fontKey="{D94D2852-E19C-475B-BBE0-E8F7308DD92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8A4"/>
    <w:multiLevelType w:val="hybridMultilevel"/>
    <w:tmpl w:val="8B941E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A800861"/>
    <w:multiLevelType w:val="multilevel"/>
    <w:tmpl w:val="3AB6B48A"/>
    <w:lvl w:ilvl="0">
      <w:start w:val="1"/>
      <w:numFmt w:val="bullet"/>
      <w:lvlText w:val="●"/>
      <w:lvlJc w:val="left"/>
      <w:pPr>
        <w:ind w:left="4546" w:hanging="360"/>
      </w:pPr>
      <w:rPr>
        <w:rFonts w:ascii="Noto Sans Symbols" w:eastAsia="Noto Sans Symbols" w:hAnsi="Noto Sans Symbols" w:cs="Noto Sans Symbols"/>
      </w:rPr>
    </w:lvl>
    <w:lvl w:ilvl="1">
      <w:start w:val="1"/>
      <w:numFmt w:val="bullet"/>
      <w:lvlText w:val="o"/>
      <w:lvlJc w:val="left"/>
      <w:pPr>
        <w:ind w:left="5266" w:hanging="360"/>
      </w:pPr>
      <w:rPr>
        <w:rFonts w:ascii="Courier New" w:eastAsia="Courier New" w:hAnsi="Courier New" w:cs="Courier New"/>
      </w:rPr>
    </w:lvl>
    <w:lvl w:ilvl="2">
      <w:start w:val="1"/>
      <w:numFmt w:val="bullet"/>
      <w:lvlText w:val="▪"/>
      <w:lvlJc w:val="left"/>
      <w:pPr>
        <w:ind w:left="5986" w:hanging="360"/>
      </w:pPr>
      <w:rPr>
        <w:rFonts w:ascii="Noto Sans Symbols" w:eastAsia="Noto Sans Symbols" w:hAnsi="Noto Sans Symbols" w:cs="Noto Sans Symbols"/>
      </w:rPr>
    </w:lvl>
    <w:lvl w:ilvl="3">
      <w:start w:val="1"/>
      <w:numFmt w:val="bullet"/>
      <w:lvlText w:val="●"/>
      <w:lvlJc w:val="left"/>
      <w:pPr>
        <w:ind w:left="6706" w:hanging="360"/>
      </w:pPr>
      <w:rPr>
        <w:rFonts w:ascii="Noto Sans Symbols" w:eastAsia="Noto Sans Symbols" w:hAnsi="Noto Sans Symbols" w:cs="Noto Sans Symbols"/>
      </w:rPr>
    </w:lvl>
    <w:lvl w:ilvl="4">
      <w:start w:val="1"/>
      <w:numFmt w:val="bullet"/>
      <w:lvlText w:val="o"/>
      <w:lvlJc w:val="left"/>
      <w:pPr>
        <w:ind w:left="7426" w:hanging="360"/>
      </w:pPr>
      <w:rPr>
        <w:rFonts w:ascii="Courier New" w:eastAsia="Courier New" w:hAnsi="Courier New" w:cs="Courier New"/>
      </w:rPr>
    </w:lvl>
    <w:lvl w:ilvl="5">
      <w:start w:val="1"/>
      <w:numFmt w:val="bullet"/>
      <w:lvlText w:val="▪"/>
      <w:lvlJc w:val="left"/>
      <w:pPr>
        <w:ind w:left="8146" w:hanging="360"/>
      </w:pPr>
      <w:rPr>
        <w:rFonts w:ascii="Noto Sans Symbols" w:eastAsia="Noto Sans Symbols" w:hAnsi="Noto Sans Symbols" w:cs="Noto Sans Symbols"/>
      </w:rPr>
    </w:lvl>
    <w:lvl w:ilvl="6">
      <w:start w:val="1"/>
      <w:numFmt w:val="bullet"/>
      <w:lvlText w:val="●"/>
      <w:lvlJc w:val="left"/>
      <w:pPr>
        <w:ind w:left="8866" w:hanging="360"/>
      </w:pPr>
      <w:rPr>
        <w:rFonts w:ascii="Noto Sans Symbols" w:eastAsia="Noto Sans Symbols" w:hAnsi="Noto Sans Symbols" w:cs="Noto Sans Symbols"/>
      </w:rPr>
    </w:lvl>
    <w:lvl w:ilvl="7">
      <w:start w:val="1"/>
      <w:numFmt w:val="bullet"/>
      <w:lvlText w:val="o"/>
      <w:lvlJc w:val="left"/>
      <w:pPr>
        <w:ind w:left="9586" w:hanging="360"/>
      </w:pPr>
      <w:rPr>
        <w:rFonts w:ascii="Courier New" w:eastAsia="Courier New" w:hAnsi="Courier New" w:cs="Courier New"/>
      </w:rPr>
    </w:lvl>
    <w:lvl w:ilvl="8">
      <w:start w:val="1"/>
      <w:numFmt w:val="bullet"/>
      <w:lvlText w:val="▪"/>
      <w:lvlJc w:val="left"/>
      <w:pPr>
        <w:ind w:left="10306" w:hanging="360"/>
      </w:pPr>
      <w:rPr>
        <w:rFonts w:ascii="Noto Sans Symbols" w:eastAsia="Noto Sans Symbols" w:hAnsi="Noto Sans Symbols" w:cs="Noto Sans Symbols"/>
      </w:rPr>
    </w:lvl>
  </w:abstractNum>
  <w:abstractNum w:abstractNumId="2" w15:restartNumberingAfterBreak="0">
    <w:nsid w:val="175F4BAE"/>
    <w:multiLevelType w:val="hybridMultilevel"/>
    <w:tmpl w:val="12AA54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8872498"/>
    <w:multiLevelType w:val="hybridMultilevel"/>
    <w:tmpl w:val="3FF402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43C20B9"/>
    <w:multiLevelType w:val="multilevel"/>
    <w:tmpl w:val="0526C68A"/>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9BD3D08"/>
    <w:multiLevelType w:val="multilevel"/>
    <w:tmpl w:val="42F28C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60B60D2"/>
    <w:multiLevelType w:val="multilevel"/>
    <w:tmpl w:val="4A6EC2F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F414574"/>
    <w:multiLevelType w:val="multilevel"/>
    <w:tmpl w:val="6F0695F2"/>
    <w:lvl w:ilvl="0">
      <w:start w:val="1"/>
      <w:numFmt w:val="upperLetter"/>
      <w:lvlText w:val="%1."/>
      <w:lvlJc w:val="left"/>
      <w:pPr>
        <w:ind w:left="1080" w:hanging="360"/>
      </w:pPr>
    </w:lvl>
    <w:lvl w:ilvl="1">
      <w:start w:val="1"/>
      <w:numFmt w:val="lowerLetter"/>
      <w:lvlText w:val="%2."/>
      <w:lvlJc w:val="left"/>
      <w:pPr>
        <w:ind w:left="1843" w:hanging="360"/>
      </w:pPr>
    </w:lvl>
    <w:lvl w:ilvl="2">
      <w:start w:val="1"/>
      <w:numFmt w:val="lowerRoman"/>
      <w:lvlText w:val="%3."/>
      <w:lvlJc w:val="right"/>
      <w:pPr>
        <w:ind w:left="2563" w:hanging="180"/>
      </w:pPr>
    </w:lvl>
    <w:lvl w:ilvl="3">
      <w:start w:val="1"/>
      <w:numFmt w:val="decimal"/>
      <w:lvlText w:val="%4."/>
      <w:lvlJc w:val="left"/>
      <w:pPr>
        <w:ind w:left="3283" w:hanging="360"/>
      </w:pPr>
    </w:lvl>
    <w:lvl w:ilvl="4">
      <w:start w:val="1"/>
      <w:numFmt w:val="lowerLetter"/>
      <w:lvlText w:val="%5."/>
      <w:lvlJc w:val="left"/>
      <w:pPr>
        <w:ind w:left="4003" w:hanging="360"/>
      </w:pPr>
    </w:lvl>
    <w:lvl w:ilvl="5">
      <w:start w:val="1"/>
      <w:numFmt w:val="lowerRoman"/>
      <w:lvlText w:val="%6."/>
      <w:lvlJc w:val="right"/>
      <w:pPr>
        <w:ind w:left="4723" w:hanging="180"/>
      </w:pPr>
    </w:lvl>
    <w:lvl w:ilvl="6">
      <w:start w:val="1"/>
      <w:numFmt w:val="decimal"/>
      <w:lvlText w:val="%7."/>
      <w:lvlJc w:val="left"/>
      <w:pPr>
        <w:ind w:left="5443" w:hanging="360"/>
      </w:pPr>
    </w:lvl>
    <w:lvl w:ilvl="7">
      <w:start w:val="1"/>
      <w:numFmt w:val="lowerLetter"/>
      <w:lvlText w:val="%8."/>
      <w:lvlJc w:val="left"/>
      <w:pPr>
        <w:ind w:left="6163" w:hanging="360"/>
      </w:pPr>
    </w:lvl>
    <w:lvl w:ilvl="8">
      <w:start w:val="1"/>
      <w:numFmt w:val="lowerRoman"/>
      <w:lvlText w:val="%9."/>
      <w:lvlJc w:val="right"/>
      <w:pPr>
        <w:ind w:left="6883" w:hanging="180"/>
      </w:pPr>
    </w:lvl>
  </w:abstractNum>
  <w:abstractNum w:abstractNumId="8" w15:restartNumberingAfterBreak="0">
    <w:nsid w:val="535656E4"/>
    <w:multiLevelType w:val="multilevel"/>
    <w:tmpl w:val="726063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6485124"/>
    <w:multiLevelType w:val="multilevel"/>
    <w:tmpl w:val="56CE76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4DE5C78"/>
    <w:multiLevelType w:val="multilevel"/>
    <w:tmpl w:val="6C4AC8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F35D67"/>
    <w:multiLevelType w:val="multilevel"/>
    <w:tmpl w:val="EB1073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586370">
    <w:abstractNumId w:val="4"/>
  </w:num>
  <w:num w:numId="2" w16cid:durableId="43800143">
    <w:abstractNumId w:val="1"/>
  </w:num>
  <w:num w:numId="3" w16cid:durableId="288317557">
    <w:abstractNumId w:val="10"/>
  </w:num>
  <w:num w:numId="4" w16cid:durableId="1062681172">
    <w:abstractNumId w:val="8"/>
  </w:num>
  <w:num w:numId="5" w16cid:durableId="932710220">
    <w:abstractNumId w:val="9"/>
  </w:num>
  <w:num w:numId="6" w16cid:durableId="1619221652">
    <w:abstractNumId w:val="11"/>
  </w:num>
  <w:num w:numId="7" w16cid:durableId="1256135340">
    <w:abstractNumId w:val="6"/>
  </w:num>
  <w:num w:numId="8" w16cid:durableId="173155024">
    <w:abstractNumId w:val="7"/>
  </w:num>
  <w:num w:numId="9" w16cid:durableId="1338848300">
    <w:abstractNumId w:val="5"/>
  </w:num>
  <w:num w:numId="10" w16cid:durableId="1642030200">
    <w:abstractNumId w:val="3"/>
  </w:num>
  <w:num w:numId="11" w16cid:durableId="1087388996">
    <w:abstractNumId w:val="2"/>
  </w:num>
  <w:num w:numId="12" w16cid:durableId="1259486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CD0"/>
    <w:rsid w:val="00080645"/>
    <w:rsid w:val="000B281B"/>
    <w:rsid w:val="00144D9C"/>
    <w:rsid w:val="001863BB"/>
    <w:rsid w:val="001F27C2"/>
    <w:rsid w:val="002156A3"/>
    <w:rsid w:val="002B2789"/>
    <w:rsid w:val="002E3587"/>
    <w:rsid w:val="003276DF"/>
    <w:rsid w:val="003C510A"/>
    <w:rsid w:val="0049456B"/>
    <w:rsid w:val="0049572E"/>
    <w:rsid w:val="005B3C4A"/>
    <w:rsid w:val="005C6D1B"/>
    <w:rsid w:val="0069604E"/>
    <w:rsid w:val="00755CD0"/>
    <w:rsid w:val="00766706"/>
    <w:rsid w:val="00797693"/>
    <w:rsid w:val="008611C5"/>
    <w:rsid w:val="00882382"/>
    <w:rsid w:val="00933489"/>
    <w:rsid w:val="00943DC1"/>
    <w:rsid w:val="00956649"/>
    <w:rsid w:val="00981E01"/>
    <w:rsid w:val="009B238C"/>
    <w:rsid w:val="009B6587"/>
    <w:rsid w:val="00A23D27"/>
    <w:rsid w:val="00A5588B"/>
    <w:rsid w:val="00B05308"/>
    <w:rsid w:val="00CD4EBB"/>
    <w:rsid w:val="00D21CB8"/>
    <w:rsid w:val="00D223F6"/>
    <w:rsid w:val="00D37783"/>
    <w:rsid w:val="00D37B9B"/>
    <w:rsid w:val="00DF4DDC"/>
    <w:rsid w:val="00E007BF"/>
    <w:rsid w:val="00E53A16"/>
    <w:rsid w:val="00EC2768"/>
    <w:rsid w:val="00F33596"/>
    <w:rsid w:val="00F753BE"/>
    <w:rsid w:val="00F92FC6"/>
    <w:rsid w:val="00FC6FE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CA159"/>
  <w15:docId w15:val="{F9A9679E-0358-4AFE-B6FE-BF7878E67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F3721"/>
  </w:style>
  <w:style w:type="paragraph" w:styleId="Nadpis1">
    <w:name w:val="heading 1"/>
    <w:basedOn w:val="Normln"/>
    <w:next w:val="Normln"/>
    <w:link w:val="Nadpis1Char"/>
    <w:uiPriority w:val="9"/>
    <w:qFormat/>
    <w:rsid w:val="000F372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uiPriority w:val="9"/>
    <w:unhideWhenUsed/>
    <w:qFormat/>
    <w:rsid w:val="000F372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unhideWhenUsed/>
    <w:qFormat/>
    <w:rsid w:val="000F3721"/>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character" w:customStyle="1" w:styleId="Nadpis1Char">
    <w:name w:val="Nadpis 1 Char"/>
    <w:basedOn w:val="Standardnpsmoodstavce"/>
    <w:link w:val="Nadpis1"/>
    <w:uiPriority w:val="9"/>
    <w:rsid w:val="000F3721"/>
    <w:rPr>
      <w:rFonts w:asciiTheme="majorHAnsi" w:eastAsiaTheme="majorEastAsia" w:hAnsiTheme="majorHAnsi" w:cstheme="majorBidi"/>
      <w:color w:val="365F91" w:themeColor="accent1" w:themeShade="BF"/>
      <w:sz w:val="32"/>
      <w:szCs w:val="32"/>
    </w:rPr>
  </w:style>
  <w:style w:type="character" w:customStyle="1" w:styleId="Nadpis2Char">
    <w:name w:val="Nadpis 2 Char"/>
    <w:basedOn w:val="Standardnpsmoodstavce"/>
    <w:link w:val="Nadpis2"/>
    <w:uiPriority w:val="9"/>
    <w:rsid w:val="000F3721"/>
    <w:rPr>
      <w:rFonts w:asciiTheme="majorHAnsi" w:eastAsiaTheme="majorEastAsia" w:hAnsiTheme="majorHAnsi" w:cstheme="majorBidi"/>
      <w:color w:val="365F91" w:themeColor="accent1" w:themeShade="BF"/>
      <w:sz w:val="26"/>
      <w:szCs w:val="26"/>
    </w:rPr>
  </w:style>
  <w:style w:type="paragraph" w:styleId="Odstavecseseznamem">
    <w:name w:val="List Paragraph"/>
    <w:basedOn w:val="Normln"/>
    <w:uiPriority w:val="34"/>
    <w:qFormat/>
    <w:rsid w:val="000F3721"/>
    <w:pPr>
      <w:ind w:left="720"/>
      <w:contextualSpacing/>
    </w:pPr>
  </w:style>
  <w:style w:type="table" w:styleId="Mkatabulky">
    <w:name w:val="Table Grid"/>
    <w:basedOn w:val="Normlntabulka"/>
    <w:uiPriority w:val="39"/>
    <w:rsid w:val="000F37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Standardnpsmoodstavce"/>
    <w:link w:val="Nadpis3"/>
    <w:uiPriority w:val="9"/>
    <w:rsid w:val="000F3721"/>
    <w:rPr>
      <w:rFonts w:asciiTheme="majorHAnsi" w:eastAsiaTheme="majorEastAsia" w:hAnsiTheme="majorHAnsi" w:cstheme="majorBidi"/>
      <w:b/>
      <w:bCs/>
      <w:color w:val="4F81BD" w:themeColor="accent1"/>
    </w:rPr>
  </w:style>
  <w:style w:type="paragraph" w:styleId="Textpoznpodarou">
    <w:name w:val="footnote text"/>
    <w:basedOn w:val="Normln"/>
    <w:link w:val="TextpoznpodarouChar"/>
    <w:uiPriority w:val="99"/>
    <w:semiHidden/>
    <w:unhideWhenUsed/>
    <w:rsid w:val="000F3721"/>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0F3721"/>
    <w:rPr>
      <w:sz w:val="20"/>
      <w:szCs w:val="20"/>
    </w:rPr>
  </w:style>
  <w:style w:type="character" w:styleId="Znakapoznpodarou">
    <w:name w:val="footnote reference"/>
    <w:basedOn w:val="Standardnpsmoodstavce"/>
    <w:uiPriority w:val="99"/>
    <w:semiHidden/>
    <w:unhideWhenUsed/>
    <w:rsid w:val="000F3721"/>
    <w:rPr>
      <w:vertAlign w:val="superscript"/>
    </w:rPr>
  </w:style>
  <w:style w:type="character" w:styleId="Hypertextovodkaz">
    <w:name w:val="Hyperlink"/>
    <w:basedOn w:val="Standardnpsmoodstavce"/>
    <w:uiPriority w:val="99"/>
    <w:unhideWhenUsed/>
    <w:rsid w:val="000F3721"/>
    <w:rPr>
      <w:color w:val="0000FF" w:themeColor="hyperlink"/>
      <w:u w:val="single"/>
    </w:rPr>
  </w:style>
  <w:style w:type="paragraph" w:styleId="Zhlav">
    <w:name w:val="header"/>
    <w:basedOn w:val="Normln"/>
    <w:link w:val="ZhlavChar"/>
    <w:uiPriority w:val="99"/>
    <w:unhideWhenUsed/>
    <w:rsid w:val="000F372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F3721"/>
  </w:style>
  <w:style w:type="paragraph" w:styleId="Zpat">
    <w:name w:val="footer"/>
    <w:basedOn w:val="Normln"/>
    <w:link w:val="ZpatChar"/>
    <w:uiPriority w:val="99"/>
    <w:unhideWhenUsed/>
    <w:rsid w:val="000F3721"/>
    <w:pPr>
      <w:tabs>
        <w:tab w:val="center" w:pos="4536"/>
        <w:tab w:val="right" w:pos="9072"/>
      </w:tabs>
      <w:spacing w:after="0" w:line="240" w:lineRule="auto"/>
    </w:pPr>
  </w:style>
  <w:style w:type="character" w:customStyle="1" w:styleId="ZpatChar">
    <w:name w:val="Zápatí Char"/>
    <w:basedOn w:val="Standardnpsmoodstavce"/>
    <w:link w:val="Zpat"/>
    <w:uiPriority w:val="99"/>
    <w:rsid w:val="000F3721"/>
  </w:style>
  <w:style w:type="paragraph" w:styleId="Nadpisobsahu">
    <w:name w:val="TOC Heading"/>
    <w:basedOn w:val="Nadpis1"/>
    <w:next w:val="Normln"/>
    <w:uiPriority w:val="39"/>
    <w:unhideWhenUsed/>
    <w:qFormat/>
    <w:rsid w:val="000F3721"/>
    <w:pPr>
      <w:outlineLvl w:val="9"/>
    </w:pPr>
  </w:style>
  <w:style w:type="paragraph" w:styleId="Obsah1">
    <w:name w:val="toc 1"/>
    <w:basedOn w:val="Normln"/>
    <w:next w:val="Normln"/>
    <w:autoRedefine/>
    <w:uiPriority w:val="39"/>
    <w:unhideWhenUsed/>
    <w:rsid w:val="000F3721"/>
    <w:pPr>
      <w:spacing w:after="100"/>
    </w:pPr>
  </w:style>
  <w:style w:type="paragraph" w:styleId="Obsah2">
    <w:name w:val="toc 2"/>
    <w:basedOn w:val="Normln"/>
    <w:next w:val="Normln"/>
    <w:autoRedefine/>
    <w:uiPriority w:val="39"/>
    <w:unhideWhenUsed/>
    <w:rsid w:val="000F3721"/>
    <w:pPr>
      <w:spacing w:after="100"/>
      <w:ind w:left="220"/>
    </w:pPr>
  </w:style>
  <w:style w:type="paragraph" w:styleId="Obsah3">
    <w:name w:val="toc 3"/>
    <w:basedOn w:val="Normln"/>
    <w:next w:val="Normln"/>
    <w:autoRedefine/>
    <w:uiPriority w:val="39"/>
    <w:unhideWhenUsed/>
    <w:rsid w:val="000F3721"/>
    <w:pPr>
      <w:tabs>
        <w:tab w:val="right" w:leader="dot" w:pos="9062"/>
      </w:tabs>
      <w:spacing w:after="100"/>
      <w:ind w:left="440"/>
    </w:pPr>
    <w:rPr>
      <w:b/>
      <w:noProof/>
    </w:rPr>
  </w:style>
  <w:style w:type="paragraph" w:styleId="Textbubliny">
    <w:name w:val="Balloon Text"/>
    <w:basedOn w:val="Normln"/>
    <w:link w:val="TextbublinyChar"/>
    <w:uiPriority w:val="99"/>
    <w:semiHidden/>
    <w:unhideWhenUsed/>
    <w:rsid w:val="000F372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F3721"/>
    <w:rPr>
      <w:rFonts w:ascii="Tahoma" w:hAnsi="Tahoma" w:cs="Tahoma"/>
      <w:sz w:val="16"/>
      <w:szCs w:val="16"/>
    </w:rPr>
  </w:style>
  <w:style w:type="paragraph" w:styleId="Normlnweb">
    <w:name w:val="Normal (Web)"/>
    <w:basedOn w:val="Normln"/>
    <w:uiPriority w:val="99"/>
    <w:semiHidden/>
    <w:unhideWhenUsed/>
    <w:rsid w:val="00BE0102"/>
    <w:pPr>
      <w:spacing w:before="100" w:beforeAutospacing="1" w:after="100" w:afterAutospacing="1" w:line="240" w:lineRule="auto"/>
    </w:pPr>
    <w:rPr>
      <w:rFonts w:ascii="Times New Roman" w:eastAsia="Times New Roman" w:hAnsi="Times New Roman" w:cs="Times New Roman"/>
      <w:sz w:val="24"/>
      <w:szCs w:val="24"/>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pPr>
      <w:spacing w:after="0" w:line="240" w:lineRule="auto"/>
    </w:pPr>
    <w:tblPr>
      <w:tblStyleRowBandSize w:val="1"/>
      <w:tblStyleColBandSize w:val="1"/>
      <w:tblCellMar>
        <w:left w:w="108" w:type="dxa"/>
        <w:right w:w="108"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pPr>
      <w:spacing w:after="0" w:line="240" w:lineRule="auto"/>
    </w:pPr>
    <w:tblPr>
      <w:tblStyleRowBandSize w:val="1"/>
      <w:tblStyleColBandSize w:val="1"/>
      <w:tblCellMar>
        <w:left w:w="108" w:type="dxa"/>
        <w:right w:w="108"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 w:type="table" w:customStyle="1" w:styleId="af1">
    <w:basedOn w:val="TableNormal"/>
    <w:pPr>
      <w:spacing w:after="0" w:line="240" w:lineRule="auto"/>
    </w:pPr>
    <w:tblPr>
      <w:tblStyleRowBandSize w:val="1"/>
      <w:tblStyleColBandSize w:val="1"/>
      <w:tblCellMar>
        <w:left w:w="108" w:type="dxa"/>
        <w:right w:w="108" w:type="dxa"/>
      </w:tblCellMar>
    </w:tblPr>
  </w:style>
  <w:style w:type="table" w:customStyle="1" w:styleId="af2">
    <w:basedOn w:val="TableNormal"/>
    <w:pPr>
      <w:spacing w:after="0" w:line="240" w:lineRule="auto"/>
    </w:pPr>
    <w:tblPr>
      <w:tblStyleRowBandSize w:val="1"/>
      <w:tblStyleColBandSize w:val="1"/>
      <w:tblCellMar>
        <w:left w:w="108" w:type="dxa"/>
        <w:right w:w="108" w:type="dxa"/>
      </w:tblCellMar>
    </w:tblPr>
  </w:style>
  <w:style w:type="table" w:customStyle="1" w:styleId="af3">
    <w:basedOn w:val="TableNormal"/>
    <w:pPr>
      <w:spacing w:after="0" w:line="240" w:lineRule="auto"/>
    </w:pPr>
    <w:tblPr>
      <w:tblStyleRowBandSize w:val="1"/>
      <w:tblStyleColBandSize w:val="1"/>
      <w:tblCellMar>
        <w:left w:w="108" w:type="dxa"/>
        <w:right w:w="108" w:type="dxa"/>
      </w:tblCellMar>
    </w:tblPr>
  </w:style>
  <w:style w:type="table" w:customStyle="1" w:styleId="af4">
    <w:basedOn w:val="TableNormal"/>
    <w:pPr>
      <w:spacing w:after="0" w:line="240" w:lineRule="auto"/>
    </w:pPr>
    <w:tblPr>
      <w:tblStyleRowBandSize w:val="1"/>
      <w:tblStyleColBandSize w:val="1"/>
      <w:tblCellMar>
        <w:left w:w="108" w:type="dxa"/>
        <w:right w:w="108" w:type="dxa"/>
      </w:tblCellMar>
    </w:tblPr>
  </w:style>
  <w:style w:type="table" w:customStyle="1" w:styleId="af5">
    <w:basedOn w:val="TableNormal"/>
    <w:pPr>
      <w:spacing w:after="0" w:line="240" w:lineRule="auto"/>
    </w:pPr>
    <w:tblPr>
      <w:tblStyleRowBandSize w:val="1"/>
      <w:tblStyleColBandSize w:val="1"/>
      <w:tblCellMar>
        <w:left w:w="108" w:type="dxa"/>
        <w:right w:w="108" w:type="dxa"/>
      </w:tblCellMar>
    </w:tblPr>
  </w:style>
  <w:style w:type="table" w:customStyle="1" w:styleId="af6">
    <w:basedOn w:val="TableNormal"/>
    <w:pPr>
      <w:spacing w:after="0" w:line="240" w:lineRule="auto"/>
    </w:pPr>
    <w:tblPr>
      <w:tblStyleRowBandSize w:val="1"/>
      <w:tblStyleColBandSize w:val="1"/>
      <w:tblCellMar>
        <w:left w:w="108" w:type="dxa"/>
        <w:right w:w="108" w:type="dxa"/>
      </w:tblCellMar>
    </w:tblPr>
  </w:style>
  <w:style w:type="table" w:customStyle="1" w:styleId="af7">
    <w:basedOn w:val="TableNormal"/>
    <w:pPr>
      <w:spacing w:after="0" w:line="240" w:lineRule="auto"/>
    </w:pPr>
    <w:tblPr>
      <w:tblStyleRowBandSize w:val="1"/>
      <w:tblStyleColBandSize w:val="1"/>
      <w:tblCellMar>
        <w:left w:w="108" w:type="dxa"/>
        <w:right w:w="108" w:type="dxa"/>
      </w:tblCellMar>
    </w:tblPr>
  </w:style>
  <w:style w:type="table" w:customStyle="1" w:styleId="af8">
    <w:basedOn w:val="TableNormal"/>
    <w:pPr>
      <w:spacing w:after="0" w:line="240" w:lineRule="auto"/>
    </w:pPr>
    <w:tblPr>
      <w:tblStyleRowBandSize w:val="1"/>
      <w:tblStyleColBandSize w:val="1"/>
      <w:tblCellMar>
        <w:left w:w="108" w:type="dxa"/>
        <w:right w:w="108" w:type="dxa"/>
      </w:tblCellMar>
    </w:tblPr>
  </w:style>
  <w:style w:type="table" w:customStyle="1" w:styleId="af9">
    <w:basedOn w:val="TableNormal"/>
    <w:pPr>
      <w:spacing w:after="0" w:line="240" w:lineRule="auto"/>
    </w:pPr>
    <w:tblPr>
      <w:tblStyleRowBandSize w:val="1"/>
      <w:tblStyleColBandSize w:val="1"/>
      <w:tblCellMar>
        <w:left w:w="108" w:type="dxa"/>
        <w:right w:w="108" w:type="dxa"/>
      </w:tblCellMar>
    </w:tblPr>
  </w:style>
  <w:style w:type="table" w:customStyle="1" w:styleId="afa">
    <w:basedOn w:val="TableNormal"/>
    <w:pPr>
      <w:spacing w:after="0" w:line="240" w:lineRule="auto"/>
    </w:pPr>
    <w:tblPr>
      <w:tblStyleRowBandSize w:val="1"/>
      <w:tblStyleColBandSize w:val="1"/>
      <w:tblCellMar>
        <w:left w:w="108" w:type="dxa"/>
        <w:right w:w="108" w:type="dxa"/>
      </w:tblCellMar>
    </w:tblPr>
  </w:style>
  <w:style w:type="table" w:customStyle="1" w:styleId="afb">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nabell.cz" TargetMode="External"/><Relationship Id="rId13" Type="http://schemas.openxmlformats.org/officeDocument/2006/relationships/hyperlink" Target="about:blank" TargetMode="External"/><Relationship Id="rId3" Type="http://schemas.openxmlformats.org/officeDocument/2006/relationships/styles" Target="styles.xml"/><Relationship Id="rId7" Type="http://schemas.openxmlformats.org/officeDocument/2006/relationships/hyperlink" Target="http://www.adiktologie.cz" TargetMode="External"/><Relationship Id="rId12" Type="http://schemas.openxmlformats.org/officeDocument/2006/relationships/hyperlink" Target="http://www.podaneruce.cz"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prevence-info.cz" TargetMode="External"/><Relationship Id="rId11" Type="http://schemas.openxmlformats.org/officeDocument/2006/relationships/hyperlink" Target="http://www.odrogach.c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hranostaj.cz" TargetMode="External"/><Relationship Id="rId4" Type="http://schemas.openxmlformats.org/officeDocument/2006/relationships/settings" Target="settings.xml"/><Relationship Id="rId9" Type="http://schemas.openxmlformats.org/officeDocument/2006/relationships/hyperlink" Target="http://www.msmt.cz" TargetMode="External"/><Relationship Id="rId14" Type="http://schemas.openxmlformats.org/officeDocument/2006/relationships/hyperlink" Target="http://www.minimalizacesikany.cz"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x/7YINDE9vlikx05G4YRWliEKbg==">AMUW2mWlVld00dUrDZuurJmyi5ZxHHeHrNfWgzsy3UohPABsI7aGmtYr36+GI5nlVr4BV/pVztD3HWJC5myTNAZ/lGofZ0UVoIefhLZDXh+1YV3Ib67sxy9MOu13nqdi3GJH7hk/3xyYGzDFidX7Lu9VxC4j+3tI38dp3B0zQnfuh11Rqiy5Ibw3qmHh8WcUINA8H5zcHm+Vu0xQOG2GQgLrpFRZA6hZ4X6OmkWAwGqKTo0X1gc0XNacQRNHZmBLNm0H7Vv1/uhZp/aLF526HpuJWUzyr7+X8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4870</Words>
  <Characters>28734</Characters>
  <Application>Microsoft Office Word</Application>
  <DocSecurity>0</DocSecurity>
  <Lines>239</Lines>
  <Paragraphs>67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zszlonice</dc:creator>
  <cp:lastModifiedBy>Štěpánka Bauerová</cp:lastModifiedBy>
  <cp:revision>4</cp:revision>
  <cp:lastPrinted>2026-09-21T05:39:00Z</cp:lastPrinted>
  <dcterms:created xsi:type="dcterms:W3CDTF">2026-09-20T23:25:00Z</dcterms:created>
  <dcterms:modified xsi:type="dcterms:W3CDTF">2026-09-21T05:52:00Z</dcterms:modified>
</cp:coreProperties>
</file>